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705A" w14:textId="77777777" w:rsidR="00450477" w:rsidRPr="006367C4" w:rsidRDefault="00450477" w:rsidP="00450477">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1C432DE0" w14:textId="77777777" w:rsidR="00450477" w:rsidRDefault="00450477" w:rsidP="00450477">
      <w:pPr>
        <w:jc w:val="center"/>
        <w:rPr>
          <w:rFonts w:ascii="Georgia" w:hAnsi="Georgia"/>
          <w:b/>
          <w:sz w:val="23"/>
          <w:szCs w:val="18"/>
        </w:rPr>
      </w:pPr>
      <w:r w:rsidRPr="006367C4">
        <w:rPr>
          <w:rFonts w:ascii="Georgia" w:hAnsi="Georgia"/>
          <w:b/>
          <w:sz w:val="23"/>
          <w:szCs w:val="18"/>
        </w:rPr>
        <w:t>Associated Students of Foothill College</w:t>
      </w:r>
    </w:p>
    <w:p w14:paraId="5843A38B" w14:textId="77777777" w:rsidR="00450477" w:rsidRPr="006367C4" w:rsidRDefault="00450477" w:rsidP="00450477">
      <w:pPr>
        <w:jc w:val="center"/>
        <w:rPr>
          <w:rFonts w:ascii="Georgia" w:hAnsi="Georgia"/>
          <w:b/>
          <w:sz w:val="23"/>
          <w:szCs w:val="18"/>
        </w:rPr>
      </w:pPr>
      <w:r>
        <w:rPr>
          <w:rFonts w:ascii="Georgia" w:hAnsi="Georgia"/>
          <w:b/>
          <w:sz w:val="23"/>
          <w:szCs w:val="18"/>
        </w:rPr>
        <w:t>Tuesday, January 28, 2014</w:t>
      </w:r>
    </w:p>
    <w:p w14:paraId="35E5FC0A" w14:textId="77777777" w:rsidR="00450477" w:rsidRPr="006367C4" w:rsidRDefault="00450477" w:rsidP="00450477">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5302DEBA" w14:textId="77777777" w:rsidR="00450477" w:rsidRPr="006367C4" w:rsidRDefault="00450477" w:rsidP="00450477">
      <w:pPr>
        <w:jc w:val="center"/>
        <w:rPr>
          <w:rFonts w:ascii="Georgia" w:hAnsi="Georgia"/>
          <w:b/>
          <w:sz w:val="23"/>
          <w:szCs w:val="18"/>
        </w:rPr>
      </w:pPr>
      <w:r>
        <w:rPr>
          <w:rFonts w:ascii="Georgia" w:hAnsi="Georgia"/>
          <w:b/>
          <w:sz w:val="23"/>
          <w:szCs w:val="18"/>
        </w:rPr>
        <w:t>2:36</w:t>
      </w:r>
      <w:r w:rsidRPr="006367C4">
        <w:rPr>
          <w:rFonts w:ascii="Georgia" w:hAnsi="Georgia"/>
          <w:b/>
          <w:sz w:val="23"/>
          <w:szCs w:val="18"/>
        </w:rPr>
        <w:t xml:space="preserve"> PM</w:t>
      </w:r>
    </w:p>
    <w:p w14:paraId="30277045" w14:textId="77777777" w:rsidR="00450477" w:rsidRDefault="00450477" w:rsidP="00450477">
      <w:pPr>
        <w:jc w:val="center"/>
        <w:rPr>
          <w:b/>
          <w:szCs w:val="18"/>
        </w:rPr>
      </w:pPr>
      <w:r>
        <w:rPr>
          <w:b/>
          <w:szCs w:val="18"/>
        </w:rPr>
        <w:t>Minutes</w:t>
      </w:r>
    </w:p>
    <w:p w14:paraId="740AD3B7" w14:textId="77777777" w:rsidR="00450477" w:rsidRPr="00C42E8D" w:rsidRDefault="00450477" w:rsidP="00450477">
      <w:pPr>
        <w:jc w:val="center"/>
        <w:rPr>
          <w:b/>
          <w:szCs w:val="18"/>
        </w:rPr>
      </w:pPr>
    </w:p>
    <w:p w14:paraId="5E690CB7" w14:textId="77777777" w:rsidR="00450477" w:rsidRDefault="00450477" w:rsidP="00450477">
      <w:pPr>
        <w:pStyle w:val="Heading5"/>
        <w:numPr>
          <w:ilvl w:val="0"/>
          <w:numId w:val="1"/>
        </w:numPr>
        <w:rPr>
          <w:sz w:val="22"/>
          <w:szCs w:val="18"/>
        </w:rPr>
      </w:pPr>
      <w:r w:rsidRPr="00C42E8D">
        <w:rPr>
          <w:sz w:val="22"/>
          <w:szCs w:val="18"/>
        </w:rPr>
        <w:t>Call to Order and Roll Call</w:t>
      </w:r>
    </w:p>
    <w:p w14:paraId="7F199E6B" w14:textId="77777777" w:rsidR="00450477" w:rsidRPr="00450477" w:rsidRDefault="00450477" w:rsidP="00450477">
      <w:pPr>
        <w:pStyle w:val="Heading5"/>
        <w:ind w:left="720"/>
        <w:rPr>
          <w:b w:val="0"/>
          <w:sz w:val="24"/>
          <w:szCs w:val="24"/>
        </w:rPr>
      </w:pPr>
      <w:r w:rsidRPr="00450477">
        <w:rPr>
          <w:b w:val="0"/>
          <w:sz w:val="24"/>
          <w:szCs w:val="24"/>
        </w:rPr>
        <w:t xml:space="preserve">Jason </w:t>
      </w:r>
      <w:proofErr w:type="spellStart"/>
      <w:r w:rsidRPr="00450477">
        <w:rPr>
          <w:b w:val="0"/>
          <w:sz w:val="24"/>
          <w:szCs w:val="24"/>
        </w:rPr>
        <w:t>Rusli</w:t>
      </w:r>
      <w:proofErr w:type="spellEnd"/>
      <w:r w:rsidRPr="00450477">
        <w:rPr>
          <w:b w:val="0"/>
          <w:sz w:val="24"/>
          <w:szCs w:val="24"/>
        </w:rPr>
        <w:tab/>
      </w:r>
      <w:r>
        <w:rPr>
          <w:b w:val="0"/>
          <w:sz w:val="24"/>
          <w:szCs w:val="24"/>
        </w:rPr>
        <w:tab/>
      </w:r>
      <w:r w:rsidRPr="00450477">
        <w:rPr>
          <w:b w:val="0"/>
          <w:sz w:val="24"/>
          <w:szCs w:val="24"/>
        </w:rPr>
        <w:t>VP of Finance (Chair)</w:t>
      </w:r>
    </w:p>
    <w:p w14:paraId="14DF7C30" w14:textId="77777777" w:rsidR="00450477" w:rsidRPr="009B3F56" w:rsidRDefault="00450477" w:rsidP="00450477">
      <w:r w:rsidRPr="009B3F56">
        <w:tab/>
        <w:t>Lauren Wilson</w:t>
      </w:r>
      <w:r>
        <w:tab/>
      </w:r>
      <w:r>
        <w:tab/>
        <w:t>ASFC Secretary</w:t>
      </w:r>
    </w:p>
    <w:p w14:paraId="5CAC0717" w14:textId="77777777" w:rsidR="00450477" w:rsidRDefault="00450477" w:rsidP="00450477">
      <w:r w:rsidRPr="009B3F56">
        <w:tab/>
      </w:r>
      <w:proofErr w:type="spellStart"/>
      <w:r w:rsidRPr="009B3F56">
        <w:t>Adiel</w:t>
      </w:r>
      <w:proofErr w:type="spellEnd"/>
      <w:r w:rsidRPr="009B3F56">
        <w:t xml:space="preserve"> Velasquez</w:t>
      </w:r>
      <w:r w:rsidR="00FB0CF6">
        <w:tab/>
        <w:t>ASFC President</w:t>
      </w:r>
    </w:p>
    <w:p w14:paraId="4E98EC66" w14:textId="77777777" w:rsidR="00450477" w:rsidRDefault="00450477" w:rsidP="00450477">
      <w:pPr>
        <w:ind w:firstLine="720"/>
      </w:pPr>
      <w:r>
        <w:t xml:space="preserve">Pierre </w:t>
      </w:r>
      <w:proofErr w:type="spellStart"/>
      <w:r>
        <w:t>Okoko</w:t>
      </w:r>
      <w:proofErr w:type="spellEnd"/>
      <w:r>
        <w:tab/>
      </w:r>
      <w:r>
        <w:tab/>
        <w:t>Council Representative</w:t>
      </w:r>
    </w:p>
    <w:p w14:paraId="5BB1E63C" w14:textId="77777777" w:rsidR="00450477" w:rsidRDefault="00450477" w:rsidP="00450477">
      <w:pPr>
        <w:ind w:firstLine="720"/>
      </w:pPr>
      <w:r>
        <w:t>Jack Jacoby</w:t>
      </w:r>
      <w:r>
        <w:tab/>
      </w:r>
      <w:r>
        <w:tab/>
        <w:t>Business Operation Specialists</w:t>
      </w:r>
    </w:p>
    <w:p w14:paraId="52DA7C30" w14:textId="23C846DA" w:rsidR="00450477" w:rsidRDefault="00450477" w:rsidP="00450477">
      <w:r>
        <w:tab/>
      </w:r>
      <w:proofErr w:type="spellStart"/>
      <w:r>
        <w:t>Farid</w:t>
      </w:r>
      <w:proofErr w:type="spellEnd"/>
      <w:r w:rsidR="008B051C">
        <w:t xml:space="preserve"> </w:t>
      </w:r>
      <w:proofErr w:type="spellStart"/>
      <w:r w:rsidR="008B051C">
        <w:t>Waziri</w:t>
      </w:r>
      <w:proofErr w:type="spellEnd"/>
      <w:r w:rsidR="008B051C">
        <w:tab/>
      </w:r>
      <w:r>
        <w:tab/>
        <w:t>Budget Analyst</w:t>
      </w:r>
    </w:p>
    <w:p w14:paraId="22DB28F6" w14:textId="77777777" w:rsidR="00450477" w:rsidRDefault="00450477" w:rsidP="00450477">
      <w:r w:rsidRPr="009B3F56">
        <w:tab/>
        <w:t xml:space="preserve">Nadia </w:t>
      </w:r>
      <w:proofErr w:type="spellStart"/>
      <w:r w:rsidRPr="009B3F56">
        <w:t>Rusli</w:t>
      </w:r>
      <w:proofErr w:type="spellEnd"/>
      <w:r>
        <w:tab/>
      </w:r>
      <w:r>
        <w:tab/>
        <w:t>Budget Analyst</w:t>
      </w:r>
    </w:p>
    <w:p w14:paraId="4CBF31F2" w14:textId="77777777" w:rsidR="00FB0CF6" w:rsidRDefault="00FB0CF6" w:rsidP="00450477">
      <w:r>
        <w:tab/>
        <w:t xml:space="preserve">Nikki </w:t>
      </w:r>
      <w:proofErr w:type="spellStart"/>
      <w:r>
        <w:t>Ashayer</w:t>
      </w:r>
      <w:proofErr w:type="spellEnd"/>
      <w:r>
        <w:tab/>
      </w:r>
      <w:r>
        <w:tab/>
        <w:t>Budget Analyst</w:t>
      </w:r>
    </w:p>
    <w:p w14:paraId="5DEBDCD1" w14:textId="6742F478" w:rsidR="00FB0CF6" w:rsidRPr="009B3F56" w:rsidRDefault="00FB0CF6" w:rsidP="00450477">
      <w:r>
        <w:tab/>
        <w:t>William</w:t>
      </w:r>
      <w:r w:rsidR="008B051C">
        <w:t xml:space="preserve"> Wu</w:t>
      </w:r>
      <w:r>
        <w:tab/>
      </w:r>
      <w:r>
        <w:tab/>
        <w:t>Activities Finance Director</w:t>
      </w:r>
    </w:p>
    <w:p w14:paraId="3C8317D7" w14:textId="77777777" w:rsidR="00450477" w:rsidRDefault="00450477" w:rsidP="00450477">
      <w:r w:rsidRPr="009B3F56">
        <w:tab/>
        <w:t xml:space="preserve">Hannah </w:t>
      </w:r>
      <w:proofErr w:type="spellStart"/>
      <w:r w:rsidRPr="009B3F56">
        <w:t>Teter</w:t>
      </w:r>
      <w:proofErr w:type="spellEnd"/>
      <w:r>
        <w:tab/>
      </w:r>
      <w:r>
        <w:tab/>
        <w:t>Guest</w:t>
      </w:r>
    </w:p>
    <w:p w14:paraId="0C366BC0" w14:textId="77777777" w:rsidR="00123056" w:rsidRDefault="00123056" w:rsidP="00450477">
      <w:r>
        <w:tab/>
        <w:t>Jack</w:t>
      </w:r>
      <w:r w:rsidR="00FB0CF6">
        <w:t xml:space="preserve"> Kai</w:t>
      </w:r>
      <w:r w:rsidR="00FB0CF6">
        <w:tab/>
      </w:r>
      <w:r w:rsidR="00FB0CF6">
        <w:tab/>
      </w:r>
      <w:r>
        <w:t>Guest</w:t>
      </w:r>
    </w:p>
    <w:p w14:paraId="1ED053A8" w14:textId="5552DF07" w:rsidR="00123056" w:rsidRPr="009B3F56" w:rsidRDefault="003D2E82" w:rsidP="00450477">
      <w:r>
        <w:tab/>
        <w:t xml:space="preserve">Daniel </w:t>
      </w:r>
      <w:proofErr w:type="spellStart"/>
      <w:r>
        <w:t>Typ</w:t>
      </w:r>
      <w:r w:rsidR="00123056">
        <w:t>kin</w:t>
      </w:r>
      <w:proofErr w:type="spellEnd"/>
      <w:r w:rsidR="00123056">
        <w:tab/>
      </w:r>
      <w:r w:rsidR="008B051C">
        <w:tab/>
      </w:r>
      <w:r w:rsidR="00123056">
        <w:t>Guest</w:t>
      </w:r>
    </w:p>
    <w:p w14:paraId="392622A2" w14:textId="0EA99323" w:rsidR="00450477" w:rsidRPr="009B3F56" w:rsidRDefault="00450477" w:rsidP="00450477">
      <w:pPr>
        <w:ind w:firstLine="720"/>
      </w:pPr>
      <w:proofErr w:type="spellStart"/>
      <w:r w:rsidRPr="009B3F56">
        <w:t>Sirisha</w:t>
      </w:r>
      <w:proofErr w:type="spellEnd"/>
      <w:r>
        <w:tab/>
      </w:r>
      <w:proofErr w:type="spellStart"/>
      <w:r w:rsidR="008B051C">
        <w:t>Pignali</w:t>
      </w:r>
      <w:proofErr w:type="spellEnd"/>
      <w:r>
        <w:tab/>
      </w:r>
      <w:r>
        <w:tab/>
        <w:t>Student Accountant</w:t>
      </w:r>
      <w:r>
        <w:tab/>
      </w:r>
    </w:p>
    <w:p w14:paraId="070B6916" w14:textId="77777777" w:rsidR="00450477" w:rsidRPr="009B3F56" w:rsidRDefault="00450477" w:rsidP="00450477">
      <w:r>
        <w:tab/>
      </w:r>
      <w:r w:rsidRPr="009B3F56">
        <w:t>Daphne Small</w:t>
      </w:r>
      <w:r>
        <w:tab/>
      </w:r>
      <w:r>
        <w:tab/>
        <w:t>ASFC Advisor</w:t>
      </w:r>
    </w:p>
    <w:p w14:paraId="5BCB285D" w14:textId="77777777" w:rsidR="00450477" w:rsidRPr="00136118" w:rsidRDefault="00450477" w:rsidP="00450477"/>
    <w:p w14:paraId="1BD85A8B" w14:textId="77777777" w:rsidR="00450477" w:rsidRPr="005209F3" w:rsidRDefault="00450477" w:rsidP="00450477">
      <w:pPr>
        <w:pStyle w:val="Heading5"/>
        <w:rPr>
          <w:sz w:val="22"/>
          <w:szCs w:val="18"/>
        </w:rPr>
      </w:pPr>
      <w:r w:rsidRPr="00C42E8D">
        <w:rPr>
          <w:sz w:val="22"/>
          <w:szCs w:val="18"/>
        </w:rPr>
        <w:t xml:space="preserve">II. </w:t>
      </w:r>
      <w:r w:rsidRPr="00C42E8D">
        <w:rPr>
          <w:sz w:val="22"/>
          <w:szCs w:val="18"/>
        </w:rPr>
        <w:tab/>
        <w:t>Approval of Minutes</w:t>
      </w:r>
    </w:p>
    <w:p w14:paraId="56164968" w14:textId="77777777" w:rsidR="00450477" w:rsidRDefault="00450477" w:rsidP="00450477">
      <w:pPr>
        <w:rPr>
          <w:sz w:val="21"/>
          <w:szCs w:val="18"/>
        </w:rPr>
      </w:pPr>
      <w:r w:rsidRPr="00AE5FF1">
        <w:rPr>
          <w:sz w:val="20"/>
          <w:szCs w:val="18"/>
        </w:rPr>
        <w:tab/>
      </w:r>
      <w:r>
        <w:rPr>
          <w:sz w:val="20"/>
          <w:szCs w:val="18"/>
        </w:rPr>
        <w:t xml:space="preserve">2.1 </w:t>
      </w:r>
      <w:r>
        <w:rPr>
          <w:sz w:val="21"/>
          <w:szCs w:val="18"/>
        </w:rPr>
        <w:t>Approval of Minutes for</w:t>
      </w:r>
      <w:r>
        <w:rPr>
          <w:color w:val="FF0000"/>
          <w:sz w:val="21"/>
          <w:szCs w:val="18"/>
        </w:rPr>
        <w:t xml:space="preserve"> </w:t>
      </w:r>
      <w:r>
        <w:rPr>
          <w:sz w:val="21"/>
          <w:szCs w:val="18"/>
        </w:rPr>
        <w:t>November 21</w:t>
      </w:r>
      <w:r w:rsidRPr="00A27342">
        <w:rPr>
          <w:sz w:val="21"/>
          <w:szCs w:val="18"/>
        </w:rPr>
        <w:t xml:space="preserve">, </w:t>
      </w:r>
      <w:r>
        <w:rPr>
          <w:sz w:val="21"/>
          <w:szCs w:val="18"/>
        </w:rPr>
        <w:t>2013.</w:t>
      </w:r>
      <w:r w:rsidRPr="00A27342">
        <w:rPr>
          <w:sz w:val="21"/>
          <w:szCs w:val="18"/>
        </w:rPr>
        <w:tab/>
      </w:r>
      <w:r w:rsidRPr="00F90652">
        <w:rPr>
          <w:sz w:val="21"/>
          <w:szCs w:val="18"/>
        </w:rPr>
        <w:tab/>
      </w:r>
      <w:r>
        <w:rPr>
          <w:sz w:val="21"/>
          <w:szCs w:val="18"/>
        </w:rPr>
        <w:tab/>
      </w:r>
      <w:r>
        <w:rPr>
          <w:sz w:val="21"/>
          <w:szCs w:val="18"/>
        </w:rPr>
        <w:tab/>
      </w:r>
      <w:r>
        <w:rPr>
          <w:sz w:val="21"/>
          <w:szCs w:val="18"/>
        </w:rPr>
        <w:tab/>
      </w:r>
      <w:r w:rsidRPr="00F90652">
        <w:rPr>
          <w:sz w:val="21"/>
          <w:szCs w:val="18"/>
        </w:rPr>
        <w:t>Disc. /Act.</w:t>
      </w:r>
    </w:p>
    <w:p w14:paraId="300AFC7D" w14:textId="77777777" w:rsidR="00450477" w:rsidRDefault="00450477" w:rsidP="00450477">
      <w:pPr>
        <w:rPr>
          <w:b/>
          <w:sz w:val="20"/>
          <w:szCs w:val="18"/>
        </w:rPr>
      </w:pPr>
      <w:r>
        <w:rPr>
          <w:sz w:val="20"/>
          <w:szCs w:val="18"/>
        </w:rPr>
        <w:tab/>
      </w:r>
      <w:r>
        <w:rPr>
          <w:sz w:val="20"/>
          <w:szCs w:val="18"/>
        </w:rPr>
        <w:tab/>
      </w:r>
      <w:r>
        <w:rPr>
          <w:b/>
          <w:sz w:val="20"/>
          <w:szCs w:val="18"/>
        </w:rPr>
        <w:t>Moved to be Approved Next Week.</w:t>
      </w:r>
    </w:p>
    <w:p w14:paraId="30851BDB" w14:textId="77777777" w:rsidR="00A5041C" w:rsidRPr="00450477" w:rsidRDefault="00A5041C" w:rsidP="00450477">
      <w:pPr>
        <w:rPr>
          <w:b/>
          <w:sz w:val="20"/>
          <w:szCs w:val="18"/>
        </w:rPr>
      </w:pPr>
    </w:p>
    <w:p w14:paraId="7D8A6F3B" w14:textId="77777777" w:rsidR="00450477" w:rsidRPr="00C42E8D" w:rsidRDefault="00450477" w:rsidP="00450477">
      <w:pPr>
        <w:pStyle w:val="Heading5"/>
        <w:rPr>
          <w:sz w:val="22"/>
          <w:szCs w:val="18"/>
        </w:rPr>
      </w:pPr>
      <w:r w:rsidRPr="00C42E8D">
        <w:rPr>
          <w:sz w:val="22"/>
          <w:szCs w:val="18"/>
        </w:rPr>
        <w:t>III.</w:t>
      </w:r>
      <w:r w:rsidRPr="00C42E8D">
        <w:rPr>
          <w:sz w:val="22"/>
          <w:szCs w:val="18"/>
        </w:rPr>
        <w:tab/>
        <w:t>Open Forum</w:t>
      </w:r>
    </w:p>
    <w:p w14:paraId="42DA1FFF" w14:textId="77777777" w:rsidR="00450477" w:rsidRPr="00C42E8D" w:rsidRDefault="00450477" w:rsidP="00450477">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450A5353" w14:textId="77777777" w:rsidR="00450477" w:rsidRDefault="00450477" w:rsidP="00450477">
      <w:pPr>
        <w:rPr>
          <w:b/>
          <w:sz w:val="22"/>
          <w:szCs w:val="18"/>
        </w:rPr>
      </w:pPr>
      <w:r>
        <w:rPr>
          <w:b/>
          <w:sz w:val="22"/>
          <w:szCs w:val="18"/>
        </w:rPr>
        <w:tab/>
      </w:r>
      <w:r>
        <w:rPr>
          <w:b/>
          <w:sz w:val="22"/>
          <w:szCs w:val="18"/>
        </w:rPr>
        <w:tab/>
        <w:t>None.</w:t>
      </w:r>
    </w:p>
    <w:p w14:paraId="382B8140" w14:textId="77777777" w:rsidR="00A5041C" w:rsidRDefault="00A5041C" w:rsidP="00450477">
      <w:pPr>
        <w:rPr>
          <w:b/>
          <w:sz w:val="22"/>
          <w:szCs w:val="18"/>
        </w:rPr>
      </w:pPr>
    </w:p>
    <w:p w14:paraId="780A55E1" w14:textId="77777777" w:rsidR="00450477" w:rsidRPr="00C42E8D" w:rsidRDefault="00450477" w:rsidP="00450477">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3F8D8C94" w14:textId="77777777" w:rsidR="00450477" w:rsidRPr="009707A8" w:rsidRDefault="00450477" w:rsidP="00450477">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3456DCB6" w14:textId="77777777" w:rsidR="00450477" w:rsidRPr="00040EEA" w:rsidRDefault="00450477" w:rsidP="00450477">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035E0EE2" w14:textId="77777777" w:rsidR="00450477" w:rsidRDefault="00450477" w:rsidP="00450477">
      <w:pPr>
        <w:pStyle w:val="Heading5"/>
        <w:rPr>
          <w:szCs w:val="18"/>
        </w:rPr>
      </w:pPr>
      <w:r>
        <w:rPr>
          <w:b w:val="0"/>
          <w:szCs w:val="18"/>
        </w:rPr>
        <w:tab/>
      </w:r>
      <w:r>
        <w:rPr>
          <w:b w:val="0"/>
          <w:szCs w:val="18"/>
        </w:rPr>
        <w:tab/>
      </w:r>
      <w:r>
        <w:rPr>
          <w:szCs w:val="18"/>
        </w:rPr>
        <w:t>None.</w:t>
      </w:r>
    </w:p>
    <w:p w14:paraId="4A6DA2A2" w14:textId="77777777" w:rsidR="00A5041C" w:rsidRPr="00A5041C" w:rsidRDefault="00A5041C" w:rsidP="00A5041C"/>
    <w:p w14:paraId="6B04F2F8" w14:textId="77777777" w:rsidR="00450477" w:rsidRPr="00C42E8D" w:rsidRDefault="00450477" w:rsidP="00450477">
      <w:pPr>
        <w:pStyle w:val="Heading5"/>
        <w:rPr>
          <w:sz w:val="22"/>
          <w:szCs w:val="18"/>
        </w:rPr>
      </w:pPr>
      <w:r w:rsidRPr="00C42E8D">
        <w:rPr>
          <w:sz w:val="22"/>
          <w:szCs w:val="18"/>
        </w:rPr>
        <w:t xml:space="preserve">V. </w:t>
      </w:r>
      <w:r w:rsidRPr="00C42E8D">
        <w:rPr>
          <w:sz w:val="22"/>
          <w:szCs w:val="18"/>
        </w:rPr>
        <w:tab/>
        <w:t>Old Business</w:t>
      </w:r>
    </w:p>
    <w:p w14:paraId="37EA174B" w14:textId="77777777" w:rsidR="00450477" w:rsidRPr="00AC61FA" w:rsidRDefault="00450477" w:rsidP="00450477">
      <w:pPr>
        <w:rPr>
          <w:b/>
          <w:i/>
          <w:sz w:val="20"/>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2A8C742F" w14:textId="77777777" w:rsidR="00450477" w:rsidRDefault="00450477" w:rsidP="00450477">
      <w:pPr>
        <w:rPr>
          <w:sz w:val="22"/>
        </w:rPr>
      </w:pPr>
      <w:r>
        <w:rPr>
          <w:sz w:val="22"/>
        </w:rPr>
        <w:tab/>
        <w:t>5.1 Trust Accounts</w:t>
      </w:r>
    </w:p>
    <w:p w14:paraId="6952040A" w14:textId="77777777" w:rsidR="00450477" w:rsidRDefault="00450477" w:rsidP="00450477">
      <w:pPr>
        <w:rPr>
          <w:sz w:val="22"/>
        </w:rPr>
      </w:pPr>
      <w:r>
        <w:rPr>
          <w:sz w:val="22"/>
        </w:rPr>
        <w:tab/>
      </w:r>
      <w:r>
        <w:rPr>
          <w:sz w:val="22"/>
        </w:rPr>
        <w:tab/>
        <w:t>-None.</w:t>
      </w:r>
    </w:p>
    <w:p w14:paraId="0A71F317" w14:textId="77777777" w:rsidR="00A5041C" w:rsidRPr="00C42E8D" w:rsidRDefault="00A5041C" w:rsidP="00450477">
      <w:pPr>
        <w:rPr>
          <w:sz w:val="22"/>
        </w:rPr>
      </w:pPr>
    </w:p>
    <w:p w14:paraId="50876BB5" w14:textId="77777777" w:rsidR="00450477" w:rsidRPr="00C42E8D" w:rsidRDefault="00450477" w:rsidP="00450477">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763BDAFD" w14:textId="77777777" w:rsidR="00450477" w:rsidRPr="000F34A3" w:rsidRDefault="00450477" w:rsidP="00450477">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714D0CC0" w14:textId="77777777" w:rsidR="00450477" w:rsidRDefault="00450477" w:rsidP="00450477">
      <w:pPr>
        <w:ind w:firstLine="720"/>
        <w:rPr>
          <w:sz w:val="22"/>
        </w:rPr>
      </w:pPr>
      <w:r>
        <w:rPr>
          <w:sz w:val="22"/>
        </w:rPr>
        <w:t>6.1 Anthropology Club Anthropology in Silicon Valley Speakers Series: Fund Request</w:t>
      </w:r>
    </w:p>
    <w:p w14:paraId="33EF10DF" w14:textId="77777777" w:rsidR="00450477" w:rsidRDefault="00450477" w:rsidP="00450477">
      <w:pPr>
        <w:ind w:firstLine="720"/>
        <w:rPr>
          <w:sz w:val="22"/>
        </w:rPr>
      </w:pPr>
      <w:r>
        <w:rPr>
          <w:sz w:val="22"/>
        </w:rPr>
        <w:tab/>
        <w:t>-Osteology: Human Remains Teaching Collection.</w:t>
      </w:r>
    </w:p>
    <w:p w14:paraId="7566FCDF" w14:textId="77777777" w:rsidR="00450477" w:rsidRDefault="00450477" w:rsidP="00450477">
      <w:pPr>
        <w:ind w:firstLine="720"/>
        <w:rPr>
          <w:sz w:val="22"/>
        </w:rPr>
      </w:pPr>
      <w:r>
        <w:rPr>
          <w:sz w:val="22"/>
        </w:rPr>
        <w:lastRenderedPageBreak/>
        <w:tab/>
      </w:r>
      <w:r>
        <w:rPr>
          <w:sz w:val="22"/>
        </w:rPr>
        <w:tab/>
        <w:t>-What we do?</w:t>
      </w:r>
    </w:p>
    <w:p w14:paraId="0AFFEA41" w14:textId="77777777" w:rsidR="00450477" w:rsidRDefault="00450477" w:rsidP="00450477">
      <w:pPr>
        <w:ind w:firstLine="720"/>
        <w:rPr>
          <w:sz w:val="22"/>
        </w:rPr>
      </w:pPr>
      <w:r>
        <w:rPr>
          <w:sz w:val="22"/>
        </w:rPr>
        <w:tab/>
      </w:r>
      <w:r>
        <w:rPr>
          <w:sz w:val="22"/>
        </w:rPr>
        <w:tab/>
      </w:r>
      <w:r>
        <w:rPr>
          <w:sz w:val="22"/>
        </w:rPr>
        <w:tab/>
        <w:t>-Clean bones</w:t>
      </w:r>
    </w:p>
    <w:p w14:paraId="16CA812E" w14:textId="77777777" w:rsidR="00450477" w:rsidRDefault="00450477" w:rsidP="00450477">
      <w:pPr>
        <w:ind w:firstLine="720"/>
        <w:rPr>
          <w:sz w:val="22"/>
        </w:rPr>
      </w:pPr>
      <w:r>
        <w:rPr>
          <w:sz w:val="22"/>
        </w:rPr>
        <w:tab/>
      </w:r>
      <w:r>
        <w:rPr>
          <w:sz w:val="22"/>
        </w:rPr>
        <w:tab/>
      </w:r>
      <w:r>
        <w:rPr>
          <w:sz w:val="22"/>
        </w:rPr>
        <w:tab/>
        <w:t>-Label Bones</w:t>
      </w:r>
    </w:p>
    <w:p w14:paraId="71CA72B6" w14:textId="77777777" w:rsidR="00450477" w:rsidRDefault="00450477" w:rsidP="00450477">
      <w:pPr>
        <w:ind w:firstLine="720"/>
        <w:rPr>
          <w:sz w:val="22"/>
        </w:rPr>
      </w:pPr>
      <w:r>
        <w:rPr>
          <w:sz w:val="22"/>
        </w:rPr>
        <w:tab/>
      </w:r>
      <w:r>
        <w:rPr>
          <w:sz w:val="22"/>
        </w:rPr>
        <w:tab/>
      </w:r>
      <w:r>
        <w:rPr>
          <w:sz w:val="22"/>
        </w:rPr>
        <w:tab/>
        <w:t>-Make Archival Boxes with Partitions</w:t>
      </w:r>
    </w:p>
    <w:p w14:paraId="7E9FA860" w14:textId="77777777" w:rsidR="00450477" w:rsidRDefault="00450477" w:rsidP="00450477">
      <w:pPr>
        <w:ind w:firstLine="720"/>
        <w:rPr>
          <w:sz w:val="22"/>
        </w:rPr>
      </w:pPr>
      <w:r>
        <w:rPr>
          <w:sz w:val="22"/>
        </w:rPr>
        <w:tab/>
      </w:r>
      <w:r>
        <w:rPr>
          <w:sz w:val="22"/>
        </w:rPr>
        <w:tab/>
      </w:r>
      <w:r>
        <w:rPr>
          <w:sz w:val="22"/>
        </w:rPr>
        <w:tab/>
        <w:t>-Organize bones into boxes</w:t>
      </w:r>
    </w:p>
    <w:p w14:paraId="4E0B593E" w14:textId="77777777" w:rsidR="00450477" w:rsidRDefault="00450477" w:rsidP="00450477">
      <w:pPr>
        <w:ind w:firstLine="720"/>
        <w:rPr>
          <w:sz w:val="22"/>
        </w:rPr>
      </w:pPr>
      <w:r>
        <w:rPr>
          <w:sz w:val="22"/>
        </w:rPr>
        <w:tab/>
      </w:r>
      <w:r>
        <w:rPr>
          <w:sz w:val="22"/>
        </w:rPr>
        <w:tab/>
      </w:r>
      <w:r>
        <w:rPr>
          <w:sz w:val="22"/>
        </w:rPr>
        <w:tab/>
        <w:t>-Record in Online Master Catalogue</w:t>
      </w:r>
    </w:p>
    <w:p w14:paraId="246B8ECB" w14:textId="77777777" w:rsidR="00450477" w:rsidRDefault="00450477" w:rsidP="00450477">
      <w:pPr>
        <w:ind w:firstLine="720"/>
        <w:rPr>
          <w:sz w:val="22"/>
        </w:rPr>
      </w:pPr>
      <w:r>
        <w:rPr>
          <w:sz w:val="22"/>
        </w:rPr>
        <w:tab/>
      </w:r>
      <w:r>
        <w:rPr>
          <w:sz w:val="22"/>
        </w:rPr>
        <w:tab/>
      </w:r>
      <w:r>
        <w:rPr>
          <w:sz w:val="22"/>
        </w:rPr>
        <w:tab/>
        <w:t>-Incorporate into course Activities</w:t>
      </w:r>
    </w:p>
    <w:p w14:paraId="4D51D178" w14:textId="77777777" w:rsidR="00450477" w:rsidRDefault="00450477" w:rsidP="00450477">
      <w:pPr>
        <w:ind w:firstLine="720"/>
        <w:rPr>
          <w:sz w:val="22"/>
        </w:rPr>
      </w:pPr>
      <w:r>
        <w:rPr>
          <w:sz w:val="22"/>
        </w:rPr>
        <w:tab/>
      </w:r>
      <w:r>
        <w:rPr>
          <w:sz w:val="22"/>
        </w:rPr>
        <w:tab/>
        <w:t>-Who will benefit?</w:t>
      </w:r>
    </w:p>
    <w:p w14:paraId="56DDCC9F" w14:textId="77777777" w:rsidR="00450477" w:rsidRDefault="00450477" w:rsidP="00450477">
      <w:pPr>
        <w:ind w:firstLine="720"/>
        <w:rPr>
          <w:sz w:val="22"/>
        </w:rPr>
      </w:pPr>
      <w:r>
        <w:rPr>
          <w:sz w:val="22"/>
        </w:rPr>
        <w:tab/>
      </w:r>
      <w:r>
        <w:rPr>
          <w:sz w:val="22"/>
        </w:rPr>
        <w:tab/>
      </w:r>
      <w:r>
        <w:rPr>
          <w:sz w:val="22"/>
        </w:rPr>
        <w:tab/>
        <w:t>-Physical Anthropology 120+</w:t>
      </w:r>
    </w:p>
    <w:p w14:paraId="15FFDC69" w14:textId="77777777" w:rsidR="00450477" w:rsidRDefault="00450477" w:rsidP="00450477">
      <w:pPr>
        <w:ind w:firstLine="720"/>
        <w:rPr>
          <w:sz w:val="22"/>
        </w:rPr>
      </w:pPr>
      <w:r>
        <w:rPr>
          <w:sz w:val="22"/>
        </w:rPr>
        <w:tab/>
      </w:r>
      <w:r>
        <w:rPr>
          <w:sz w:val="22"/>
        </w:rPr>
        <w:tab/>
      </w:r>
      <w:r>
        <w:rPr>
          <w:sz w:val="22"/>
        </w:rPr>
        <w:tab/>
        <w:t>-Lab 90+</w:t>
      </w:r>
    </w:p>
    <w:p w14:paraId="13B76A29" w14:textId="77777777" w:rsidR="00450477" w:rsidRDefault="00450477" w:rsidP="00450477">
      <w:pPr>
        <w:ind w:firstLine="720"/>
        <w:rPr>
          <w:sz w:val="22"/>
        </w:rPr>
      </w:pPr>
      <w:r>
        <w:rPr>
          <w:sz w:val="22"/>
        </w:rPr>
        <w:tab/>
      </w:r>
      <w:r>
        <w:rPr>
          <w:sz w:val="22"/>
        </w:rPr>
        <w:tab/>
        <w:t>-What they need?</w:t>
      </w:r>
    </w:p>
    <w:p w14:paraId="7E705B57" w14:textId="77777777" w:rsidR="00450477" w:rsidRDefault="00450477" w:rsidP="00450477">
      <w:pPr>
        <w:ind w:firstLine="720"/>
        <w:rPr>
          <w:sz w:val="22"/>
        </w:rPr>
      </w:pPr>
      <w:r>
        <w:rPr>
          <w:sz w:val="22"/>
        </w:rPr>
        <w:tab/>
      </w:r>
      <w:r>
        <w:rPr>
          <w:sz w:val="22"/>
        </w:rPr>
        <w:tab/>
      </w:r>
      <w:r>
        <w:rPr>
          <w:sz w:val="22"/>
        </w:rPr>
        <w:tab/>
        <w:t xml:space="preserve">-Storage cabinets </w:t>
      </w:r>
    </w:p>
    <w:p w14:paraId="376D1E81" w14:textId="77777777" w:rsidR="00450477" w:rsidRDefault="00450477" w:rsidP="00450477">
      <w:pPr>
        <w:ind w:firstLine="720"/>
        <w:rPr>
          <w:sz w:val="22"/>
        </w:rPr>
      </w:pPr>
      <w:r>
        <w:rPr>
          <w:sz w:val="22"/>
        </w:rPr>
        <w:tab/>
      </w:r>
      <w:r>
        <w:rPr>
          <w:sz w:val="22"/>
        </w:rPr>
        <w:tab/>
      </w:r>
      <w:r>
        <w:rPr>
          <w:sz w:val="22"/>
        </w:rPr>
        <w:tab/>
        <w:t>-Reference Textbooks</w:t>
      </w:r>
    </w:p>
    <w:p w14:paraId="7038051D" w14:textId="77777777" w:rsidR="00450477" w:rsidRDefault="00450477" w:rsidP="00450477">
      <w:pPr>
        <w:ind w:firstLine="720"/>
        <w:rPr>
          <w:sz w:val="22"/>
        </w:rPr>
      </w:pPr>
      <w:r>
        <w:rPr>
          <w:sz w:val="22"/>
        </w:rPr>
        <w:tab/>
      </w:r>
      <w:r>
        <w:rPr>
          <w:sz w:val="22"/>
        </w:rPr>
        <w:tab/>
      </w:r>
      <w:r>
        <w:rPr>
          <w:sz w:val="22"/>
        </w:rPr>
        <w:tab/>
        <w:t>-Osteology Tools</w:t>
      </w:r>
    </w:p>
    <w:p w14:paraId="302929F7" w14:textId="77777777" w:rsidR="00450477" w:rsidRDefault="00450477" w:rsidP="00450477">
      <w:pPr>
        <w:ind w:firstLine="720"/>
        <w:rPr>
          <w:sz w:val="22"/>
        </w:rPr>
      </w:pPr>
      <w:r>
        <w:rPr>
          <w:sz w:val="22"/>
        </w:rPr>
        <w:tab/>
      </w:r>
      <w:r>
        <w:rPr>
          <w:sz w:val="22"/>
        </w:rPr>
        <w:tab/>
      </w:r>
      <w:r>
        <w:rPr>
          <w:sz w:val="22"/>
        </w:rPr>
        <w:tab/>
        <w:t>-Office Supplies</w:t>
      </w:r>
    </w:p>
    <w:p w14:paraId="363BA918" w14:textId="77777777" w:rsidR="00450477" w:rsidRPr="00450477" w:rsidRDefault="00450477" w:rsidP="00450477">
      <w:pPr>
        <w:ind w:firstLine="720"/>
        <w:rPr>
          <w:sz w:val="22"/>
        </w:rPr>
      </w:pPr>
      <w:r>
        <w:rPr>
          <w:b/>
          <w:sz w:val="22"/>
          <w:u w:val="single"/>
        </w:rPr>
        <w:t>Break Down of Request:</w:t>
      </w:r>
    </w:p>
    <w:p w14:paraId="29D2D8AF" w14:textId="77777777" w:rsidR="00450477" w:rsidRDefault="00450477" w:rsidP="00450477">
      <w:pPr>
        <w:ind w:firstLine="720"/>
        <w:rPr>
          <w:sz w:val="22"/>
        </w:rPr>
      </w:pPr>
      <w:r>
        <w:rPr>
          <w:sz w:val="22"/>
        </w:rPr>
        <w:t>-Storage Cabinet With Slide-Out Shelves:  $1,000</w:t>
      </w:r>
    </w:p>
    <w:p w14:paraId="18CF78AF" w14:textId="77777777" w:rsidR="00450477" w:rsidRDefault="00450477" w:rsidP="00450477">
      <w:pPr>
        <w:ind w:firstLine="720"/>
        <w:rPr>
          <w:sz w:val="22"/>
        </w:rPr>
      </w:pPr>
      <w:r>
        <w:rPr>
          <w:sz w:val="22"/>
        </w:rPr>
        <w:t>-Office Supplies: $500</w:t>
      </w:r>
    </w:p>
    <w:p w14:paraId="6A559382" w14:textId="77777777" w:rsidR="00450477" w:rsidRDefault="00450477" w:rsidP="00450477">
      <w:pPr>
        <w:ind w:firstLine="720"/>
        <w:rPr>
          <w:sz w:val="22"/>
        </w:rPr>
      </w:pPr>
      <w:r>
        <w:rPr>
          <w:sz w:val="22"/>
        </w:rPr>
        <w:t>-</w:t>
      </w:r>
      <w:proofErr w:type="spellStart"/>
      <w:r>
        <w:rPr>
          <w:sz w:val="22"/>
        </w:rPr>
        <w:t>Osteological</w:t>
      </w:r>
      <w:proofErr w:type="spellEnd"/>
      <w:r>
        <w:rPr>
          <w:sz w:val="22"/>
        </w:rPr>
        <w:t xml:space="preserve"> inference Textbooks: $500</w:t>
      </w:r>
    </w:p>
    <w:p w14:paraId="7008DC6F" w14:textId="77777777" w:rsidR="00450477" w:rsidRDefault="00450477" w:rsidP="00450477">
      <w:pPr>
        <w:ind w:firstLine="720"/>
        <w:rPr>
          <w:sz w:val="22"/>
        </w:rPr>
      </w:pPr>
      <w:r>
        <w:rPr>
          <w:sz w:val="22"/>
        </w:rPr>
        <w:t>-Osteology Lab Equipment: $500</w:t>
      </w:r>
    </w:p>
    <w:p w14:paraId="1EFD71FB" w14:textId="77777777" w:rsidR="00450477" w:rsidRDefault="00450477" w:rsidP="00450477">
      <w:pPr>
        <w:ind w:firstLine="720"/>
        <w:rPr>
          <w:sz w:val="22"/>
        </w:rPr>
      </w:pPr>
    </w:p>
    <w:p w14:paraId="7C0A7422" w14:textId="77777777" w:rsidR="00450477" w:rsidRDefault="00450477" w:rsidP="00450477">
      <w:pPr>
        <w:ind w:firstLine="720"/>
        <w:jc w:val="center"/>
        <w:rPr>
          <w:sz w:val="22"/>
        </w:rPr>
      </w:pPr>
      <w:r>
        <w:rPr>
          <w:sz w:val="22"/>
        </w:rPr>
        <w:t xml:space="preserve">(Jacoby, </w:t>
      </w:r>
      <w:proofErr w:type="spellStart"/>
      <w:r>
        <w:rPr>
          <w:sz w:val="22"/>
        </w:rPr>
        <w:t>Rusli</w:t>
      </w:r>
      <w:proofErr w:type="spellEnd"/>
      <w:r>
        <w:rPr>
          <w:sz w:val="22"/>
        </w:rPr>
        <w:t>) Move to table this until next week.</w:t>
      </w:r>
    </w:p>
    <w:p w14:paraId="38164745" w14:textId="77777777" w:rsidR="00450477" w:rsidRDefault="00450477" w:rsidP="00450477">
      <w:pPr>
        <w:ind w:firstLine="720"/>
        <w:jc w:val="center"/>
        <w:rPr>
          <w:b/>
          <w:sz w:val="22"/>
        </w:rPr>
      </w:pPr>
      <w:r>
        <w:rPr>
          <w:b/>
          <w:sz w:val="22"/>
        </w:rPr>
        <w:t>Approved.</w:t>
      </w:r>
    </w:p>
    <w:p w14:paraId="49B8F2EA" w14:textId="77777777" w:rsidR="00450477" w:rsidRPr="00450477" w:rsidRDefault="00450477" w:rsidP="00450477">
      <w:pPr>
        <w:ind w:firstLine="720"/>
        <w:jc w:val="center"/>
        <w:rPr>
          <w:b/>
          <w:sz w:val="22"/>
        </w:rPr>
      </w:pPr>
    </w:p>
    <w:p w14:paraId="574BD479" w14:textId="77777777" w:rsidR="00450477" w:rsidRDefault="00450477" w:rsidP="00450477">
      <w:pPr>
        <w:rPr>
          <w:sz w:val="22"/>
        </w:rPr>
      </w:pPr>
      <w:r>
        <w:rPr>
          <w:sz w:val="22"/>
        </w:rPr>
        <w:tab/>
        <w:t>6.2 Pass The Torch: Fund Request</w:t>
      </w:r>
    </w:p>
    <w:p w14:paraId="1322FB27" w14:textId="77777777" w:rsidR="00450477" w:rsidRDefault="00450477" w:rsidP="00450477">
      <w:pPr>
        <w:rPr>
          <w:sz w:val="22"/>
        </w:rPr>
      </w:pPr>
      <w:r>
        <w:rPr>
          <w:sz w:val="22"/>
        </w:rPr>
        <w:tab/>
      </w:r>
      <w:r>
        <w:rPr>
          <w:sz w:val="22"/>
        </w:rPr>
        <w:tab/>
        <w:t>-Requesting $1,100 for a Pass the torch Lunch</w:t>
      </w:r>
    </w:p>
    <w:p w14:paraId="4009CECD" w14:textId="77777777" w:rsidR="00450477" w:rsidRDefault="00450477" w:rsidP="00450477">
      <w:pPr>
        <w:rPr>
          <w:sz w:val="22"/>
        </w:rPr>
      </w:pPr>
      <w:r>
        <w:rPr>
          <w:sz w:val="22"/>
        </w:rPr>
        <w:tab/>
      </w:r>
      <w:r>
        <w:rPr>
          <w:sz w:val="22"/>
        </w:rPr>
        <w:tab/>
        <w:t xml:space="preserve">-Receiving money from Foothill Foundation, annual Gallia event. </w:t>
      </w:r>
    </w:p>
    <w:p w14:paraId="534F5AD3" w14:textId="77777777" w:rsidR="00450477" w:rsidRDefault="00450477" w:rsidP="00450477">
      <w:pPr>
        <w:rPr>
          <w:sz w:val="22"/>
        </w:rPr>
      </w:pPr>
      <w:r>
        <w:rPr>
          <w:sz w:val="22"/>
        </w:rPr>
        <w:tab/>
      </w:r>
      <w:r>
        <w:rPr>
          <w:sz w:val="22"/>
        </w:rPr>
        <w:tab/>
        <w:t xml:space="preserve">-Have exhausted all other resources, which is why they have brought it to ASFC budget </w:t>
      </w:r>
    </w:p>
    <w:p w14:paraId="265C2E04" w14:textId="77777777" w:rsidR="00A5041C" w:rsidRDefault="00A5041C" w:rsidP="00450477">
      <w:pPr>
        <w:rPr>
          <w:sz w:val="22"/>
        </w:rPr>
      </w:pPr>
      <w:r>
        <w:rPr>
          <w:sz w:val="22"/>
        </w:rPr>
        <w:tab/>
      </w:r>
      <w:r>
        <w:rPr>
          <w:sz w:val="22"/>
        </w:rPr>
        <w:tab/>
        <w:t>-Way to recognize all of the students who have worked hard for this program.</w:t>
      </w:r>
    </w:p>
    <w:p w14:paraId="395E0F5E" w14:textId="77777777" w:rsidR="00A5041C" w:rsidRDefault="00A5041C" w:rsidP="00450477">
      <w:pPr>
        <w:rPr>
          <w:b/>
          <w:sz w:val="22"/>
          <w:u w:val="single"/>
        </w:rPr>
      </w:pPr>
      <w:r>
        <w:rPr>
          <w:sz w:val="22"/>
        </w:rPr>
        <w:tab/>
      </w:r>
      <w:r>
        <w:rPr>
          <w:b/>
          <w:sz w:val="22"/>
          <w:u w:val="single"/>
        </w:rPr>
        <w:t>Break Down of Request:</w:t>
      </w:r>
    </w:p>
    <w:p w14:paraId="688060AA" w14:textId="77777777" w:rsidR="00A5041C" w:rsidRDefault="00A5041C" w:rsidP="00450477">
      <w:pPr>
        <w:rPr>
          <w:sz w:val="22"/>
        </w:rPr>
      </w:pPr>
      <w:r>
        <w:rPr>
          <w:sz w:val="22"/>
        </w:rPr>
        <w:tab/>
        <w:t>-85 students/ 15 Staff= 100 people in total</w:t>
      </w:r>
    </w:p>
    <w:p w14:paraId="20093998" w14:textId="77777777" w:rsidR="00A5041C" w:rsidRDefault="00A5041C" w:rsidP="00450477">
      <w:pPr>
        <w:rPr>
          <w:sz w:val="22"/>
        </w:rPr>
      </w:pPr>
      <w:r>
        <w:rPr>
          <w:sz w:val="22"/>
        </w:rPr>
        <w:tab/>
      </w:r>
      <w:r>
        <w:rPr>
          <w:sz w:val="22"/>
        </w:rPr>
        <w:tab/>
        <w:t>Catered lunch w/utensils: $800.00</w:t>
      </w:r>
    </w:p>
    <w:p w14:paraId="1CF33BE9" w14:textId="77777777" w:rsidR="00A5041C" w:rsidRDefault="00A5041C" w:rsidP="00450477">
      <w:pPr>
        <w:rPr>
          <w:sz w:val="22"/>
        </w:rPr>
      </w:pPr>
      <w:r>
        <w:rPr>
          <w:sz w:val="22"/>
        </w:rPr>
        <w:tab/>
      </w:r>
      <w:r>
        <w:rPr>
          <w:sz w:val="22"/>
        </w:rPr>
        <w:tab/>
        <w:t>Desert: $100.00</w:t>
      </w:r>
    </w:p>
    <w:p w14:paraId="3A4E1C42" w14:textId="77777777" w:rsidR="00A5041C" w:rsidRDefault="00A5041C" w:rsidP="00450477">
      <w:pPr>
        <w:rPr>
          <w:sz w:val="22"/>
        </w:rPr>
      </w:pPr>
      <w:r>
        <w:rPr>
          <w:sz w:val="22"/>
        </w:rPr>
        <w:tab/>
      </w:r>
      <w:r>
        <w:rPr>
          <w:sz w:val="22"/>
        </w:rPr>
        <w:tab/>
        <w:t>Refreshments: $100.00</w:t>
      </w:r>
    </w:p>
    <w:p w14:paraId="619ED5CF" w14:textId="77777777" w:rsidR="00A5041C" w:rsidRDefault="00A5041C" w:rsidP="00450477">
      <w:pPr>
        <w:rPr>
          <w:sz w:val="22"/>
        </w:rPr>
      </w:pPr>
      <w:r>
        <w:rPr>
          <w:sz w:val="22"/>
        </w:rPr>
        <w:tab/>
      </w:r>
      <w:r>
        <w:rPr>
          <w:sz w:val="22"/>
        </w:rPr>
        <w:tab/>
        <w:t>Table cloths &amp; Decorations: $100.00</w:t>
      </w:r>
    </w:p>
    <w:p w14:paraId="257D4B21" w14:textId="77777777" w:rsidR="00A5041C" w:rsidRDefault="00A5041C" w:rsidP="00450477">
      <w:pPr>
        <w:rPr>
          <w:sz w:val="22"/>
        </w:rPr>
      </w:pPr>
      <w:r>
        <w:rPr>
          <w:sz w:val="22"/>
        </w:rPr>
        <w:tab/>
      </w:r>
      <w:r>
        <w:rPr>
          <w:sz w:val="22"/>
        </w:rPr>
        <w:tab/>
      </w:r>
      <w:r>
        <w:rPr>
          <w:sz w:val="22"/>
        </w:rPr>
        <w:tab/>
      </w:r>
      <w:r>
        <w:rPr>
          <w:sz w:val="22"/>
        </w:rPr>
        <w:tab/>
        <w:t>Total: $1,100.00</w:t>
      </w:r>
    </w:p>
    <w:p w14:paraId="52B7FE2A" w14:textId="77777777" w:rsidR="00A5041C" w:rsidRDefault="00A5041C" w:rsidP="00450477">
      <w:pPr>
        <w:rPr>
          <w:sz w:val="22"/>
        </w:rPr>
      </w:pPr>
    </w:p>
    <w:p w14:paraId="779E6E8A" w14:textId="77777777" w:rsidR="00A5041C" w:rsidRDefault="00A5041C" w:rsidP="00A5041C">
      <w:pPr>
        <w:ind w:firstLine="720"/>
        <w:jc w:val="center"/>
        <w:rPr>
          <w:sz w:val="22"/>
        </w:rPr>
      </w:pPr>
      <w:r>
        <w:rPr>
          <w:sz w:val="22"/>
        </w:rPr>
        <w:t>(</w:t>
      </w:r>
      <w:proofErr w:type="spellStart"/>
      <w:r>
        <w:rPr>
          <w:sz w:val="22"/>
        </w:rPr>
        <w:t>Rusli</w:t>
      </w:r>
      <w:proofErr w:type="spellEnd"/>
      <w:r>
        <w:rPr>
          <w:sz w:val="22"/>
        </w:rPr>
        <w:t xml:space="preserve">, </w:t>
      </w:r>
      <w:proofErr w:type="spellStart"/>
      <w:r>
        <w:rPr>
          <w:sz w:val="22"/>
        </w:rPr>
        <w:t>Ashayer</w:t>
      </w:r>
      <w:proofErr w:type="spellEnd"/>
      <w:r>
        <w:rPr>
          <w:sz w:val="22"/>
        </w:rPr>
        <w:t xml:space="preserve">) </w:t>
      </w:r>
      <w:proofErr w:type="gramStart"/>
      <w:r>
        <w:rPr>
          <w:sz w:val="22"/>
        </w:rPr>
        <w:t>Move allocate</w:t>
      </w:r>
      <w:proofErr w:type="gramEnd"/>
      <w:r>
        <w:rPr>
          <w:sz w:val="22"/>
        </w:rPr>
        <w:t xml:space="preserve"> up to $1,100.00 from Unallocated Reserves for the Pass the Torch Luncheon.</w:t>
      </w:r>
    </w:p>
    <w:p w14:paraId="1403A9CF" w14:textId="77777777" w:rsidR="00A5041C" w:rsidRDefault="00A5041C" w:rsidP="00A5041C">
      <w:pPr>
        <w:ind w:firstLine="720"/>
        <w:jc w:val="center"/>
        <w:rPr>
          <w:b/>
          <w:sz w:val="22"/>
        </w:rPr>
      </w:pPr>
      <w:r>
        <w:rPr>
          <w:b/>
          <w:sz w:val="22"/>
        </w:rPr>
        <w:t>Approved.</w:t>
      </w:r>
    </w:p>
    <w:p w14:paraId="6B961F79" w14:textId="77777777" w:rsidR="00A5041C" w:rsidRPr="00A5041C" w:rsidRDefault="00A5041C" w:rsidP="00450477">
      <w:pPr>
        <w:rPr>
          <w:sz w:val="22"/>
        </w:rPr>
      </w:pPr>
    </w:p>
    <w:p w14:paraId="7942446A" w14:textId="77777777" w:rsidR="00450477" w:rsidRDefault="00450477" w:rsidP="00450477">
      <w:pPr>
        <w:rPr>
          <w:sz w:val="22"/>
        </w:rPr>
      </w:pPr>
      <w:r>
        <w:rPr>
          <w:sz w:val="22"/>
        </w:rPr>
        <w:tab/>
        <w:t>6.3 UN Club</w:t>
      </w:r>
      <w:r w:rsidR="00A5041C">
        <w:rPr>
          <w:sz w:val="22"/>
        </w:rPr>
        <w:t xml:space="preserve"> </w:t>
      </w:r>
      <w:r w:rsidR="0028672A">
        <w:rPr>
          <w:sz w:val="22"/>
        </w:rPr>
        <w:t>at UC Berkeley Model UN Conference</w:t>
      </w:r>
    </w:p>
    <w:p w14:paraId="7E47803A" w14:textId="77777777" w:rsidR="0028672A" w:rsidRDefault="0028672A" w:rsidP="00450477">
      <w:pPr>
        <w:rPr>
          <w:sz w:val="22"/>
        </w:rPr>
      </w:pPr>
      <w:r>
        <w:rPr>
          <w:sz w:val="22"/>
        </w:rPr>
        <w:tab/>
      </w:r>
      <w:r>
        <w:rPr>
          <w:sz w:val="22"/>
        </w:rPr>
        <w:tab/>
        <w:t>-What is Model United Nations?</w:t>
      </w:r>
    </w:p>
    <w:p w14:paraId="180F3CAA" w14:textId="77777777" w:rsidR="0028672A" w:rsidRDefault="0028672A" w:rsidP="00450477">
      <w:pPr>
        <w:rPr>
          <w:sz w:val="22"/>
        </w:rPr>
      </w:pPr>
      <w:r>
        <w:rPr>
          <w:sz w:val="22"/>
        </w:rPr>
        <w:tab/>
      </w:r>
      <w:r>
        <w:rPr>
          <w:sz w:val="22"/>
        </w:rPr>
        <w:tab/>
      </w:r>
      <w:r>
        <w:rPr>
          <w:sz w:val="22"/>
        </w:rPr>
        <w:tab/>
        <w:t xml:space="preserve">-Model United Nations is an academic simulation of the United Nations that aims to educate Participants about civics, current events, and diplomacy. Students form teams, are assigned to </w:t>
      </w:r>
      <w:proofErr w:type="spellStart"/>
      <w:r>
        <w:rPr>
          <w:sz w:val="22"/>
        </w:rPr>
        <w:t>reseatch</w:t>
      </w:r>
      <w:proofErr w:type="spellEnd"/>
      <w:r>
        <w:rPr>
          <w:sz w:val="22"/>
        </w:rPr>
        <w:t xml:space="preserve"> a country, take on the role of diplomats, investigate international issues and write position papers, participate in debate, and develop solutions to world problems.</w:t>
      </w:r>
    </w:p>
    <w:p w14:paraId="1B970885" w14:textId="77777777" w:rsidR="0028672A" w:rsidRDefault="0028672A" w:rsidP="00450477">
      <w:pPr>
        <w:rPr>
          <w:sz w:val="22"/>
        </w:rPr>
      </w:pPr>
      <w:r>
        <w:rPr>
          <w:sz w:val="22"/>
        </w:rPr>
        <w:tab/>
      </w:r>
      <w:r>
        <w:rPr>
          <w:sz w:val="22"/>
        </w:rPr>
        <w:tab/>
      </w:r>
      <w:r>
        <w:rPr>
          <w:sz w:val="22"/>
        </w:rPr>
        <w:tab/>
        <w:t>-Conference information</w:t>
      </w:r>
    </w:p>
    <w:p w14:paraId="0C2EAA17" w14:textId="77777777" w:rsidR="0028672A" w:rsidRDefault="0028672A" w:rsidP="00450477">
      <w:pPr>
        <w:rPr>
          <w:sz w:val="22"/>
        </w:rPr>
      </w:pPr>
      <w:r>
        <w:rPr>
          <w:sz w:val="22"/>
        </w:rPr>
        <w:tab/>
      </w:r>
      <w:r>
        <w:rPr>
          <w:sz w:val="22"/>
        </w:rPr>
        <w:tab/>
      </w:r>
      <w:r>
        <w:rPr>
          <w:sz w:val="22"/>
        </w:rPr>
        <w:tab/>
      </w:r>
      <w:r>
        <w:rPr>
          <w:sz w:val="22"/>
        </w:rPr>
        <w:tab/>
        <w:t>-Thursday March 6t – Sunday March 9</w:t>
      </w:r>
      <w:r w:rsidRPr="0028672A">
        <w:rPr>
          <w:sz w:val="22"/>
          <w:vertAlign w:val="superscript"/>
        </w:rPr>
        <w:t>th</w:t>
      </w:r>
    </w:p>
    <w:p w14:paraId="753FEAAD" w14:textId="77777777" w:rsidR="0028672A" w:rsidRDefault="0028672A" w:rsidP="00450477">
      <w:pPr>
        <w:rPr>
          <w:sz w:val="22"/>
        </w:rPr>
      </w:pPr>
      <w:r>
        <w:rPr>
          <w:sz w:val="22"/>
        </w:rPr>
        <w:tab/>
      </w:r>
      <w:r>
        <w:rPr>
          <w:sz w:val="22"/>
        </w:rPr>
        <w:tab/>
      </w:r>
      <w:r>
        <w:rPr>
          <w:sz w:val="22"/>
        </w:rPr>
        <w:tab/>
      </w:r>
      <w:r>
        <w:rPr>
          <w:sz w:val="22"/>
        </w:rPr>
        <w:tab/>
        <w:t>-Location</w:t>
      </w:r>
    </w:p>
    <w:p w14:paraId="301AE323" w14:textId="77777777" w:rsidR="0028672A" w:rsidRDefault="0028672A" w:rsidP="00450477">
      <w:pPr>
        <w:rPr>
          <w:sz w:val="22"/>
        </w:rPr>
      </w:pPr>
      <w:r>
        <w:rPr>
          <w:sz w:val="22"/>
        </w:rPr>
        <w:tab/>
      </w:r>
      <w:r>
        <w:rPr>
          <w:sz w:val="22"/>
        </w:rPr>
        <w:tab/>
      </w:r>
      <w:r>
        <w:rPr>
          <w:sz w:val="22"/>
        </w:rPr>
        <w:tab/>
      </w:r>
      <w:r>
        <w:rPr>
          <w:sz w:val="22"/>
        </w:rPr>
        <w:tab/>
      </w:r>
      <w:r>
        <w:rPr>
          <w:sz w:val="22"/>
        </w:rPr>
        <w:tab/>
        <w:t xml:space="preserve">-Hilton Hotel </w:t>
      </w:r>
    </w:p>
    <w:p w14:paraId="12888BF6" w14:textId="77777777" w:rsidR="0028672A" w:rsidRDefault="0028672A" w:rsidP="00450477">
      <w:pPr>
        <w:rPr>
          <w:sz w:val="22"/>
        </w:rPr>
      </w:pPr>
      <w:r>
        <w:rPr>
          <w:sz w:val="22"/>
        </w:rPr>
        <w:tab/>
      </w:r>
      <w:r>
        <w:rPr>
          <w:sz w:val="22"/>
        </w:rPr>
        <w:tab/>
      </w:r>
      <w:r>
        <w:rPr>
          <w:sz w:val="22"/>
        </w:rPr>
        <w:tab/>
        <w:t>-</w:t>
      </w:r>
      <w:proofErr w:type="gramStart"/>
      <w:r>
        <w:rPr>
          <w:sz w:val="22"/>
        </w:rPr>
        <w:t>this</w:t>
      </w:r>
      <w:proofErr w:type="gramEnd"/>
      <w:r>
        <w:rPr>
          <w:sz w:val="22"/>
        </w:rPr>
        <w:t xml:space="preserve"> event gives students the opportunity to learn or improve research, writing debate , speech and diplomatic skills.</w:t>
      </w:r>
    </w:p>
    <w:p w14:paraId="1B6E1278" w14:textId="77777777" w:rsidR="0028672A" w:rsidRDefault="00731C71" w:rsidP="00450477">
      <w:pPr>
        <w:rPr>
          <w:sz w:val="22"/>
        </w:rPr>
      </w:pPr>
      <w:r>
        <w:rPr>
          <w:sz w:val="22"/>
        </w:rPr>
        <w:tab/>
      </w:r>
      <w:r>
        <w:rPr>
          <w:sz w:val="22"/>
        </w:rPr>
        <w:tab/>
      </w:r>
      <w:r>
        <w:rPr>
          <w:sz w:val="22"/>
        </w:rPr>
        <w:tab/>
        <w:t>-Develop leadership, team</w:t>
      </w:r>
      <w:r w:rsidR="0028672A">
        <w:rPr>
          <w:sz w:val="22"/>
        </w:rPr>
        <w:t>work, negotiation, and conflict resolution skills necessary to succeed in the real world.</w:t>
      </w:r>
    </w:p>
    <w:p w14:paraId="68C73E9D" w14:textId="77777777" w:rsidR="0028672A" w:rsidRDefault="0028672A" w:rsidP="00450477">
      <w:pPr>
        <w:rPr>
          <w:sz w:val="22"/>
        </w:rPr>
      </w:pPr>
      <w:r>
        <w:rPr>
          <w:sz w:val="22"/>
        </w:rPr>
        <w:tab/>
      </w:r>
      <w:r>
        <w:rPr>
          <w:sz w:val="22"/>
        </w:rPr>
        <w:tab/>
      </w:r>
      <w:r>
        <w:rPr>
          <w:sz w:val="22"/>
        </w:rPr>
        <w:tab/>
        <w:t>-How does Foothill College benefit?</w:t>
      </w:r>
    </w:p>
    <w:p w14:paraId="3EB9EFA4" w14:textId="77777777" w:rsidR="0028672A" w:rsidRDefault="00731C71" w:rsidP="00450477">
      <w:pPr>
        <w:rPr>
          <w:sz w:val="22"/>
        </w:rPr>
      </w:pPr>
      <w:r>
        <w:rPr>
          <w:sz w:val="22"/>
        </w:rPr>
        <w:tab/>
      </w:r>
      <w:r>
        <w:rPr>
          <w:sz w:val="22"/>
        </w:rPr>
        <w:tab/>
      </w:r>
      <w:r>
        <w:rPr>
          <w:sz w:val="22"/>
        </w:rPr>
        <w:tab/>
      </w:r>
      <w:r>
        <w:rPr>
          <w:sz w:val="22"/>
        </w:rPr>
        <w:tab/>
        <w:t>-A</w:t>
      </w:r>
      <w:r w:rsidR="0028672A">
        <w:rPr>
          <w:sz w:val="22"/>
        </w:rPr>
        <w:t xml:space="preserve">ll students attending will be </w:t>
      </w:r>
      <w:proofErr w:type="spellStart"/>
      <w:r w:rsidR="0028672A">
        <w:rPr>
          <w:sz w:val="22"/>
        </w:rPr>
        <w:t>OwlCard</w:t>
      </w:r>
      <w:proofErr w:type="spellEnd"/>
      <w:r w:rsidR="0028672A">
        <w:rPr>
          <w:sz w:val="22"/>
        </w:rPr>
        <w:t xml:space="preserve"> holders.</w:t>
      </w:r>
    </w:p>
    <w:p w14:paraId="7E2B41EA" w14:textId="77777777" w:rsidR="00731C71" w:rsidRPr="00731C71" w:rsidRDefault="00731C71" w:rsidP="00450477">
      <w:pPr>
        <w:rPr>
          <w:b/>
          <w:sz w:val="22"/>
          <w:u w:val="single"/>
        </w:rPr>
      </w:pPr>
      <w:r>
        <w:rPr>
          <w:sz w:val="22"/>
        </w:rPr>
        <w:tab/>
      </w:r>
      <w:r>
        <w:rPr>
          <w:b/>
          <w:sz w:val="22"/>
          <w:u w:val="single"/>
        </w:rPr>
        <w:t>Break Down of Fund Request</w:t>
      </w:r>
    </w:p>
    <w:p w14:paraId="5C8C97F4" w14:textId="77777777" w:rsidR="0028672A" w:rsidRDefault="00731C71" w:rsidP="00450477">
      <w:pPr>
        <w:rPr>
          <w:sz w:val="22"/>
        </w:rPr>
      </w:pPr>
      <w:r>
        <w:rPr>
          <w:sz w:val="22"/>
        </w:rPr>
        <w:tab/>
      </w:r>
      <w:r>
        <w:rPr>
          <w:sz w:val="22"/>
        </w:rPr>
        <w:tab/>
      </w:r>
      <w:r>
        <w:rPr>
          <w:sz w:val="22"/>
        </w:rPr>
        <w:tab/>
        <w:t xml:space="preserve">-17 students total have so far confirmed attendance; 5 students have not </w:t>
      </w:r>
      <w:r>
        <w:rPr>
          <w:sz w:val="22"/>
        </w:rPr>
        <w:tab/>
      </w:r>
      <w:r>
        <w:rPr>
          <w:sz w:val="22"/>
        </w:rPr>
        <w:tab/>
      </w:r>
      <w:r>
        <w:rPr>
          <w:sz w:val="22"/>
        </w:rPr>
        <w:tab/>
      </w:r>
      <w:r>
        <w:rPr>
          <w:sz w:val="22"/>
        </w:rPr>
        <w:tab/>
      </w:r>
      <w:r>
        <w:rPr>
          <w:sz w:val="22"/>
        </w:rPr>
        <w:tab/>
        <w:t>confirmed attendance</w:t>
      </w:r>
    </w:p>
    <w:p w14:paraId="18AE65DA" w14:textId="77777777" w:rsidR="00731C71" w:rsidRDefault="00731C71" w:rsidP="00450477">
      <w:pPr>
        <w:rPr>
          <w:sz w:val="22"/>
        </w:rPr>
      </w:pPr>
      <w:r>
        <w:rPr>
          <w:sz w:val="22"/>
        </w:rPr>
        <w:tab/>
      </w:r>
      <w:r>
        <w:rPr>
          <w:sz w:val="22"/>
        </w:rPr>
        <w:tab/>
      </w:r>
      <w:r>
        <w:rPr>
          <w:sz w:val="22"/>
        </w:rPr>
        <w:tab/>
        <w:t>-8 students have requested financial aid for the entire cost $752</w:t>
      </w:r>
    </w:p>
    <w:p w14:paraId="7586197C" w14:textId="77777777" w:rsidR="00731C71" w:rsidRDefault="00731C71" w:rsidP="00450477">
      <w:pPr>
        <w:rPr>
          <w:sz w:val="22"/>
        </w:rPr>
      </w:pPr>
      <w:r>
        <w:rPr>
          <w:sz w:val="22"/>
        </w:rPr>
        <w:tab/>
      </w:r>
      <w:r>
        <w:rPr>
          <w:sz w:val="22"/>
        </w:rPr>
        <w:tab/>
      </w:r>
      <w:r>
        <w:rPr>
          <w:sz w:val="22"/>
        </w:rPr>
        <w:tab/>
        <w:t>-1 student has requested financial aid for –half the cost ($44)</w:t>
      </w:r>
    </w:p>
    <w:p w14:paraId="348C9A37" w14:textId="77777777" w:rsidR="00731C71" w:rsidRDefault="00731C71" w:rsidP="00450477">
      <w:pPr>
        <w:rPr>
          <w:sz w:val="22"/>
        </w:rPr>
      </w:pPr>
      <w:r>
        <w:rPr>
          <w:sz w:val="22"/>
        </w:rPr>
        <w:tab/>
      </w:r>
      <w:r>
        <w:rPr>
          <w:sz w:val="22"/>
        </w:rPr>
        <w:tab/>
      </w:r>
      <w:r>
        <w:rPr>
          <w:sz w:val="22"/>
        </w:rPr>
        <w:tab/>
        <w:t>-Confirmed fund request amount= $796</w:t>
      </w:r>
    </w:p>
    <w:p w14:paraId="110506AD" w14:textId="77777777" w:rsidR="00731C71" w:rsidRDefault="00731C71" w:rsidP="00450477">
      <w:pPr>
        <w:rPr>
          <w:sz w:val="22"/>
        </w:rPr>
      </w:pPr>
      <w:r>
        <w:rPr>
          <w:sz w:val="22"/>
        </w:rPr>
        <w:tab/>
      </w:r>
      <w:r>
        <w:rPr>
          <w:sz w:val="22"/>
        </w:rPr>
        <w:tab/>
      </w:r>
      <w:r>
        <w:rPr>
          <w:sz w:val="22"/>
        </w:rPr>
        <w:tab/>
        <w:t>-Contingent Fund Request amount = $984</w:t>
      </w:r>
    </w:p>
    <w:p w14:paraId="08DDD465" w14:textId="77777777" w:rsidR="00731C71" w:rsidRPr="00731C71" w:rsidRDefault="00731C71" w:rsidP="00450477">
      <w:pPr>
        <w:rPr>
          <w:b/>
          <w:sz w:val="22"/>
        </w:rPr>
      </w:pPr>
      <w:r>
        <w:rPr>
          <w:sz w:val="22"/>
        </w:rPr>
        <w:tab/>
      </w:r>
      <w:r>
        <w:rPr>
          <w:sz w:val="22"/>
        </w:rPr>
        <w:tab/>
      </w:r>
      <w:r>
        <w:rPr>
          <w:sz w:val="22"/>
        </w:rPr>
        <w:tab/>
      </w:r>
      <w:r>
        <w:rPr>
          <w:sz w:val="22"/>
        </w:rPr>
        <w:tab/>
      </w:r>
      <w:r>
        <w:rPr>
          <w:sz w:val="22"/>
        </w:rPr>
        <w:tab/>
      </w:r>
      <w:r>
        <w:rPr>
          <w:sz w:val="22"/>
        </w:rPr>
        <w:tab/>
      </w:r>
      <w:r>
        <w:rPr>
          <w:b/>
          <w:sz w:val="22"/>
        </w:rPr>
        <w:t xml:space="preserve">Total: </w:t>
      </w:r>
      <w:r w:rsidR="005B46AD">
        <w:rPr>
          <w:b/>
          <w:sz w:val="22"/>
        </w:rPr>
        <w:t>$984</w:t>
      </w:r>
    </w:p>
    <w:p w14:paraId="4129ED59" w14:textId="77777777" w:rsidR="00731C71" w:rsidRDefault="00731C71" w:rsidP="00731C71">
      <w:pPr>
        <w:ind w:firstLine="720"/>
        <w:jc w:val="center"/>
        <w:rPr>
          <w:sz w:val="22"/>
        </w:rPr>
      </w:pPr>
      <w:r>
        <w:rPr>
          <w:sz w:val="22"/>
        </w:rPr>
        <w:t>(</w:t>
      </w:r>
      <w:r w:rsidR="005B46AD">
        <w:rPr>
          <w:sz w:val="22"/>
        </w:rPr>
        <w:t>Jacoby</w:t>
      </w:r>
      <w:r>
        <w:rPr>
          <w:sz w:val="22"/>
        </w:rPr>
        <w:t xml:space="preserve">, </w:t>
      </w:r>
      <w:proofErr w:type="spellStart"/>
      <w:r w:rsidR="005B46AD">
        <w:rPr>
          <w:sz w:val="22"/>
        </w:rPr>
        <w:t>Farid</w:t>
      </w:r>
      <w:proofErr w:type="spellEnd"/>
      <w:r>
        <w:rPr>
          <w:sz w:val="22"/>
        </w:rPr>
        <w:t xml:space="preserve">) Move to </w:t>
      </w:r>
      <w:r w:rsidR="005B46AD">
        <w:rPr>
          <w:sz w:val="22"/>
        </w:rPr>
        <w:t>allocate up to $984 to the UN Club for the UC Berkeley Model UN Conference coming from Unallocated Reserves</w:t>
      </w:r>
      <w:r>
        <w:rPr>
          <w:sz w:val="22"/>
        </w:rPr>
        <w:t>.</w:t>
      </w:r>
    </w:p>
    <w:p w14:paraId="00835431" w14:textId="77777777" w:rsidR="00731C71" w:rsidRDefault="00731C71" w:rsidP="00731C71">
      <w:pPr>
        <w:ind w:firstLine="720"/>
        <w:jc w:val="center"/>
        <w:rPr>
          <w:b/>
          <w:sz w:val="22"/>
        </w:rPr>
      </w:pPr>
      <w:r>
        <w:rPr>
          <w:b/>
          <w:sz w:val="22"/>
        </w:rPr>
        <w:t>Approved.</w:t>
      </w:r>
    </w:p>
    <w:p w14:paraId="49417BA5" w14:textId="77777777" w:rsidR="0028672A" w:rsidRDefault="0028672A" w:rsidP="00450477">
      <w:pPr>
        <w:rPr>
          <w:sz w:val="22"/>
        </w:rPr>
      </w:pPr>
    </w:p>
    <w:p w14:paraId="70314A59" w14:textId="77777777" w:rsidR="00450477" w:rsidRDefault="00450477" w:rsidP="00450477">
      <w:pPr>
        <w:rPr>
          <w:sz w:val="22"/>
        </w:rPr>
      </w:pPr>
      <w:r>
        <w:rPr>
          <w:sz w:val="22"/>
        </w:rPr>
        <w:tab/>
      </w:r>
    </w:p>
    <w:p w14:paraId="2DFE22BB" w14:textId="77777777" w:rsidR="005B46AD" w:rsidRDefault="00450477" w:rsidP="00450477">
      <w:pPr>
        <w:rPr>
          <w:b/>
          <w:sz w:val="22"/>
          <w:szCs w:val="18"/>
        </w:rPr>
      </w:pPr>
      <w:r>
        <w:rPr>
          <w:b/>
          <w:sz w:val="22"/>
          <w:szCs w:val="18"/>
        </w:rPr>
        <w:t>V</w:t>
      </w:r>
      <w:r w:rsidRPr="00C42E8D">
        <w:rPr>
          <w:b/>
          <w:sz w:val="22"/>
          <w:szCs w:val="18"/>
        </w:rPr>
        <w:t>II.</w:t>
      </w:r>
      <w:r w:rsidRPr="00C42E8D">
        <w:rPr>
          <w:b/>
          <w:sz w:val="22"/>
          <w:szCs w:val="18"/>
        </w:rPr>
        <w:tab/>
      </w:r>
      <w:r w:rsidR="005B46AD">
        <w:rPr>
          <w:b/>
          <w:sz w:val="22"/>
          <w:szCs w:val="18"/>
        </w:rPr>
        <w:t>Hearings</w:t>
      </w:r>
    </w:p>
    <w:p w14:paraId="09873714" w14:textId="77777777" w:rsidR="005B46AD" w:rsidRDefault="005B46AD" w:rsidP="00450477">
      <w:pPr>
        <w:rPr>
          <w:i/>
          <w:sz w:val="22"/>
          <w:szCs w:val="18"/>
        </w:rPr>
      </w:pPr>
      <w:r>
        <w:rPr>
          <w:b/>
          <w:sz w:val="22"/>
          <w:szCs w:val="18"/>
        </w:rPr>
        <w:tab/>
      </w:r>
      <w:r>
        <w:rPr>
          <w:i/>
          <w:sz w:val="22"/>
          <w:szCs w:val="18"/>
        </w:rPr>
        <w:t>All Items Info</w:t>
      </w:r>
      <w:proofErr w:type="gramStart"/>
      <w:r>
        <w:rPr>
          <w:i/>
          <w:sz w:val="22"/>
          <w:szCs w:val="18"/>
        </w:rPr>
        <w:t>./</w:t>
      </w:r>
      <w:proofErr w:type="gramEnd"/>
      <w:r>
        <w:rPr>
          <w:i/>
          <w:sz w:val="22"/>
          <w:szCs w:val="18"/>
        </w:rPr>
        <w:t>Disc. /Act.</w:t>
      </w:r>
    </w:p>
    <w:p w14:paraId="2358B742" w14:textId="77777777" w:rsidR="005B46AD" w:rsidRDefault="005B46AD" w:rsidP="00450477">
      <w:pPr>
        <w:rPr>
          <w:sz w:val="22"/>
          <w:szCs w:val="18"/>
        </w:rPr>
      </w:pPr>
      <w:r>
        <w:rPr>
          <w:i/>
          <w:sz w:val="22"/>
          <w:szCs w:val="18"/>
        </w:rPr>
        <w:tab/>
      </w:r>
      <w:r>
        <w:rPr>
          <w:i/>
          <w:sz w:val="22"/>
          <w:szCs w:val="18"/>
        </w:rPr>
        <w:tab/>
      </w:r>
      <w:r w:rsidR="00855601">
        <w:rPr>
          <w:sz w:val="22"/>
          <w:szCs w:val="18"/>
        </w:rPr>
        <w:t>Foothill Anthropology Club</w:t>
      </w:r>
      <w:r>
        <w:rPr>
          <w:sz w:val="22"/>
          <w:szCs w:val="18"/>
        </w:rPr>
        <w:t xml:space="preserve"> in Silicon Valley Speaker Series</w:t>
      </w:r>
    </w:p>
    <w:p w14:paraId="1D7B3346" w14:textId="77777777" w:rsidR="005B46AD" w:rsidRDefault="00123056" w:rsidP="00450477">
      <w:pPr>
        <w:rPr>
          <w:sz w:val="22"/>
          <w:szCs w:val="18"/>
        </w:rPr>
      </w:pPr>
      <w:r>
        <w:rPr>
          <w:sz w:val="22"/>
          <w:szCs w:val="18"/>
        </w:rPr>
        <w:tab/>
      </w:r>
      <w:r>
        <w:rPr>
          <w:sz w:val="22"/>
          <w:szCs w:val="18"/>
        </w:rPr>
        <w:tab/>
      </w:r>
      <w:r>
        <w:rPr>
          <w:sz w:val="22"/>
          <w:szCs w:val="18"/>
        </w:rPr>
        <w:tab/>
        <w:t>-Requesting $1,000</w:t>
      </w:r>
    </w:p>
    <w:p w14:paraId="1A6AC52C" w14:textId="77777777" w:rsidR="00123056" w:rsidRDefault="00123056" w:rsidP="00450477">
      <w:pPr>
        <w:rPr>
          <w:sz w:val="22"/>
          <w:szCs w:val="18"/>
        </w:rPr>
      </w:pPr>
      <w:r>
        <w:rPr>
          <w:sz w:val="22"/>
          <w:szCs w:val="18"/>
        </w:rPr>
        <w:tab/>
      </w:r>
      <w:r>
        <w:rPr>
          <w:sz w:val="22"/>
          <w:szCs w:val="18"/>
        </w:rPr>
        <w:tab/>
      </w:r>
      <w:r>
        <w:rPr>
          <w:sz w:val="22"/>
          <w:szCs w:val="18"/>
        </w:rPr>
        <w:tab/>
        <w:t xml:space="preserve">-This will be requested </w:t>
      </w:r>
      <w:proofErr w:type="gramStart"/>
      <w:r>
        <w:rPr>
          <w:sz w:val="22"/>
          <w:szCs w:val="18"/>
        </w:rPr>
        <w:t>for  guest</w:t>
      </w:r>
      <w:proofErr w:type="gramEnd"/>
      <w:r>
        <w:rPr>
          <w:sz w:val="22"/>
          <w:szCs w:val="18"/>
        </w:rPr>
        <w:t xml:space="preserve"> speakers who are known for their research in </w:t>
      </w:r>
      <w:r>
        <w:rPr>
          <w:sz w:val="22"/>
          <w:szCs w:val="18"/>
        </w:rPr>
        <w:tab/>
      </w:r>
      <w:r>
        <w:rPr>
          <w:sz w:val="22"/>
          <w:szCs w:val="18"/>
        </w:rPr>
        <w:tab/>
      </w:r>
      <w:r>
        <w:rPr>
          <w:sz w:val="22"/>
          <w:szCs w:val="18"/>
        </w:rPr>
        <w:tab/>
      </w:r>
      <w:r>
        <w:rPr>
          <w:sz w:val="22"/>
          <w:szCs w:val="18"/>
        </w:rPr>
        <w:tab/>
        <w:t>Anthropology.</w:t>
      </w:r>
    </w:p>
    <w:p w14:paraId="0D1ADA11" w14:textId="77777777" w:rsidR="00123056" w:rsidRDefault="00123056" w:rsidP="00450477">
      <w:pPr>
        <w:rPr>
          <w:sz w:val="22"/>
          <w:szCs w:val="18"/>
        </w:rPr>
      </w:pPr>
      <w:r>
        <w:rPr>
          <w:sz w:val="22"/>
          <w:szCs w:val="18"/>
        </w:rPr>
        <w:tab/>
      </w:r>
      <w:r>
        <w:rPr>
          <w:sz w:val="22"/>
          <w:szCs w:val="18"/>
        </w:rPr>
        <w:tab/>
      </w:r>
      <w:r>
        <w:rPr>
          <w:sz w:val="22"/>
          <w:szCs w:val="18"/>
        </w:rPr>
        <w:tab/>
        <w:t xml:space="preserve">-So far two Guest speakers have been found and this will be the first time </w:t>
      </w:r>
    </w:p>
    <w:p w14:paraId="5A2C70AD" w14:textId="77777777" w:rsidR="00123056" w:rsidRDefault="00123056" w:rsidP="00450477">
      <w:pPr>
        <w:rPr>
          <w:sz w:val="22"/>
          <w:szCs w:val="18"/>
        </w:rPr>
      </w:pPr>
      <w:r>
        <w:rPr>
          <w:sz w:val="22"/>
          <w:szCs w:val="18"/>
        </w:rPr>
        <w:tab/>
      </w:r>
      <w:r>
        <w:rPr>
          <w:sz w:val="22"/>
          <w:szCs w:val="18"/>
        </w:rPr>
        <w:tab/>
      </w:r>
      <w:r>
        <w:rPr>
          <w:sz w:val="22"/>
          <w:szCs w:val="18"/>
        </w:rPr>
        <w:tab/>
        <w:t xml:space="preserve">-Guest Speakers would come in and talk for an hour and discuss their job in </w:t>
      </w:r>
      <w:r>
        <w:rPr>
          <w:sz w:val="22"/>
          <w:szCs w:val="18"/>
        </w:rPr>
        <w:tab/>
      </w:r>
      <w:r>
        <w:rPr>
          <w:sz w:val="22"/>
          <w:szCs w:val="18"/>
        </w:rPr>
        <w:tab/>
      </w:r>
      <w:r>
        <w:rPr>
          <w:sz w:val="22"/>
          <w:szCs w:val="18"/>
        </w:rPr>
        <w:tab/>
      </w:r>
      <w:r>
        <w:rPr>
          <w:sz w:val="22"/>
          <w:szCs w:val="18"/>
        </w:rPr>
        <w:tab/>
        <w:t>Anthropology.</w:t>
      </w:r>
    </w:p>
    <w:p w14:paraId="75EB8705" w14:textId="77777777" w:rsidR="00855601" w:rsidRDefault="00855601" w:rsidP="00450477">
      <w:pPr>
        <w:rPr>
          <w:sz w:val="22"/>
          <w:szCs w:val="18"/>
        </w:rPr>
      </w:pPr>
      <w:r>
        <w:rPr>
          <w:sz w:val="22"/>
          <w:szCs w:val="18"/>
        </w:rPr>
        <w:tab/>
      </w:r>
      <w:r>
        <w:rPr>
          <w:sz w:val="22"/>
          <w:szCs w:val="18"/>
        </w:rPr>
        <w:tab/>
      </w:r>
      <w:r>
        <w:rPr>
          <w:sz w:val="22"/>
          <w:szCs w:val="18"/>
        </w:rPr>
        <w:tab/>
        <w:t xml:space="preserve">-For Consideration and moving away from the Club they would like to strike the </w:t>
      </w:r>
      <w:r>
        <w:rPr>
          <w:sz w:val="22"/>
          <w:szCs w:val="18"/>
        </w:rPr>
        <w:tab/>
      </w:r>
      <w:r>
        <w:rPr>
          <w:sz w:val="22"/>
          <w:szCs w:val="18"/>
        </w:rPr>
        <w:tab/>
      </w:r>
      <w:r>
        <w:rPr>
          <w:sz w:val="22"/>
          <w:szCs w:val="18"/>
        </w:rPr>
        <w:tab/>
      </w:r>
      <w:r>
        <w:rPr>
          <w:sz w:val="22"/>
          <w:szCs w:val="18"/>
        </w:rPr>
        <w:tab/>
        <w:t>word club and focus on providing these speakers to all students.</w:t>
      </w:r>
    </w:p>
    <w:p w14:paraId="67A7B36A" w14:textId="77777777" w:rsidR="00123056" w:rsidRDefault="00123056" w:rsidP="00450477">
      <w:pPr>
        <w:rPr>
          <w:sz w:val="22"/>
          <w:szCs w:val="18"/>
        </w:rPr>
      </w:pPr>
      <w:r>
        <w:rPr>
          <w:sz w:val="22"/>
          <w:szCs w:val="18"/>
        </w:rPr>
        <w:tab/>
      </w:r>
      <w:r>
        <w:rPr>
          <w:sz w:val="22"/>
          <w:szCs w:val="18"/>
        </w:rPr>
        <w:tab/>
        <w:t>Psychology Club WPA Conference</w:t>
      </w:r>
    </w:p>
    <w:p w14:paraId="279AD93A" w14:textId="77777777" w:rsidR="00855601" w:rsidRDefault="00855601" w:rsidP="00450477">
      <w:pPr>
        <w:rPr>
          <w:sz w:val="22"/>
          <w:szCs w:val="18"/>
        </w:rPr>
      </w:pPr>
      <w:r>
        <w:rPr>
          <w:sz w:val="22"/>
          <w:szCs w:val="18"/>
        </w:rPr>
        <w:tab/>
      </w:r>
      <w:r>
        <w:rPr>
          <w:sz w:val="22"/>
          <w:szCs w:val="18"/>
        </w:rPr>
        <w:tab/>
      </w:r>
      <w:r>
        <w:rPr>
          <w:sz w:val="22"/>
          <w:szCs w:val="18"/>
        </w:rPr>
        <w:tab/>
        <w:t>-Requesting $3,650</w:t>
      </w:r>
    </w:p>
    <w:p w14:paraId="7A8C593D" w14:textId="77777777" w:rsidR="00855601" w:rsidRDefault="00855601" w:rsidP="00450477">
      <w:pPr>
        <w:rPr>
          <w:sz w:val="22"/>
          <w:szCs w:val="18"/>
        </w:rPr>
      </w:pPr>
      <w:r>
        <w:rPr>
          <w:sz w:val="22"/>
          <w:szCs w:val="18"/>
        </w:rPr>
        <w:tab/>
      </w:r>
      <w:r>
        <w:rPr>
          <w:sz w:val="22"/>
          <w:szCs w:val="18"/>
        </w:rPr>
        <w:tab/>
      </w:r>
      <w:r>
        <w:rPr>
          <w:sz w:val="22"/>
          <w:szCs w:val="18"/>
        </w:rPr>
        <w:tab/>
        <w:t>-Travel Expenses (6 students x $300</w:t>
      </w:r>
      <w:proofErr w:type="gramStart"/>
      <w:r>
        <w:rPr>
          <w:sz w:val="22"/>
          <w:szCs w:val="18"/>
        </w:rPr>
        <w:t>) :</w:t>
      </w:r>
      <w:proofErr w:type="gramEnd"/>
      <w:r>
        <w:rPr>
          <w:sz w:val="22"/>
          <w:szCs w:val="18"/>
        </w:rPr>
        <w:t xml:space="preserve"> $1,800</w:t>
      </w:r>
    </w:p>
    <w:p w14:paraId="75486AD3" w14:textId="77777777" w:rsidR="00855601" w:rsidRDefault="00855601" w:rsidP="00450477">
      <w:pPr>
        <w:rPr>
          <w:sz w:val="22"/>
          <w:szCs w:val="18"/>
        </w:rPr>
      </w:pPr>
      <w:r>
        <w:rPr>
          <w:sz w:val="22"/>
          <w:szCs w:val="18"/>
        </w:rPr>
        <w:tab/>
      </w:r>
      <w:r>
        <w:rPr>
          <w:sz w:val="22"/>
          <w:szCs w:val="18"/>
        </w:rPr>
        <w:tab/>
      </w:r>
      <w:r>
        <w:rPr>
          <w:sz w:val="22"/>
          <w:szCs w:val="18"/>
        </w:rPr>
        <w:tab/>
        <w:t>-Conference fee (6 Students x $75): 450</w:t>
      </w:r>
    </w:p>
    <w:p w14:paraId="76370F9E" w14:textId="77777777" w:rsidR="00855601" w:rsidRDefault="00855601" w:rsidP="00450477">
      <w:pPr>
        <w:rPr>
          <w:sz w:val="22"/>
          <w:szCs w:val="18"/>
        </w:rPr>
      </w:pPr>
      <w:r>
        <w:rPr>
          <w:sz w:val="22"/>
          <w:szCs w:val="18"/>
        </w:rPr>
        <w:tab/>
      </w:r>
      <w:r>
        <w:rPr>
          <w:sz w:val="22"/>
          <w:szCs w:val="18"/>
        </w:rPr>
        <w:tab/>
      </w:r>
      <w:r>
        <w:rPr>
          <w:sz w:val="22"/>
          <w:szCs w:val="18"/>
        </w:rPr>
        <w:tab/>
        <w:t>-Hotel (3 Nights x 3 rooms): $1,400</w:t>
      </w:r>
    </w:p>
    <w:p w14:paraId="395F210D" w14:textId="77777777" w:rsidR="00855601" w:rsidRDefault="00855601" w:rsidP="00450477">
      <w:pPr>
        <w:rPr>
          <w:sz w:val="22"/>
          <w:szCs w:val="18"/>
        </w:rPr>
      </w:pPr>
      <w:r>
        <w:rPr>
          <w:sz w:val="22"/>
          <w:szCs w:val="18"/>
        </w:rPr>
        <w:tab/>
      </w:r>
      <w:r>
        <w:rPr>
          <w:sz w:val="22"/>
          <w:szCs w:val="18"/>
        </w:rPr>
        <w:tab/>
      </w:r>
      <w:proofErr w:type="spellStart"/>
      <w:r>
        <w:rPr>
          <w:sz w:val="22"/>
          <w:szCs w:val="18"/>
        </w:rPr>
        <w:t>Calworks</w:t>
      </w:r>
      <w:proofErr w:type="spellEnd"/>
    </w:p>
    <w:p w14:paraId="1183C4EB" w14:textId="77777777" w:rsidR="00855601" w:rsidRDefault="00855601" w:rsidP="00450477">
      <w:pPr>
        <w:rPr>
          <w:sz w:val="22"/>
          <w:szCs w:val="18"/>
        </w:rPr>
      </w:pPr>
      <w:r>
        <w:rPr>
          <w:sz w:val="22"/>
          <w:szCs w:val="18"/>
        </w:rPr>
        <w:tab/>
      </w:r>
      <w:r>
        <w:rPr>
          <w:sz w:val="22"/>
          <w:szCs w:val="18"/>
        </w:rPr>
        <w:tab/>
      </w:r>
      <w:r>
        <w:rPr>
          <w:sz w:val="22"/>
          <w:szCs w:val="18"/>
        </w:rPr>
        <w:tab/>
        <w:t xml:space="preserve">-Requests $400.00 </w:t>
      </w:r>
    </w:p>
    <w:p w14:paraId="07263302" w14:textId="77777777" w:rsidR="00855601" w:rsidRDefault="00855601" w:rsidP="00450477">
      <w:pPr>
        <w:rPr>
          <w:sz w:val="22"/>
          <w:szCs w:val="18"/>
        </w:rPr>
      </w:pPr>
      <w:r>
        <w:rPr>
          <w:sz w:val="22"/>
          <w:szCs w:val="18"/>
        </w:rPr>
        <w:tab/>
      </w:r>
      <w:r>
        <w:rPr>
          <w:sz w:val="22"/>
          <w:szCs w:val="18"/>
        </w:rPr>
        <w:tab/>
      </w:r>
      <w:r>
        <w:rPr>
          <w:sz w:val="22"/>
          <w:szCs w:val="18"/>
        </w:rPr>
        <w:tab/>
        <w:t xml:space="preserve">-For supplies for students specifically who are Parents and need the help to </w:t>
      </w:r>
      <w:r>
        <w:rPr>
          <w:sz w:val="22"/>
          <w:szCs w:val="18"/>
        </w:rPr>
        <w:tab/>
      </w:r>
      <w:r>
        <w:rPr>
          <w:sz w:val="22"/>
          <w:szCs w:val="18"/>
        </w:rPr>
        <w:tab/>
      </w:r>
      <w:r>
        <w:rPr>
          <w:sz w:val="22"/>
          <w:szCs w:val="18"/>
        </w:rPr>
        <w:tab/>
      </w:r>
      <w:r>
        <w:rPr>
          <w:sz w:val="22"/>
          <w:szCs w:val="18"/>
        </w:rPr>
        <w:tab/>
        <w:t xml:space="preserve">receive supplies and they then can pick up the supplies in the </w:t>
      </w:r>
      <w:proofErr w:type="spellStart"/>
      <w:r>
        <w:rPr>
          <w:sz w:val="22"/>
          <w:szCs w:val="18"/>
        </w:rPr>
        <w:t>Calworks</w:t>
      </w:r>
      <w:proofErr w:type="spellEnd"/>
      <w:r>
        <w:rPr>
          <w:sz w:val="22"/>
          <w:szCs w:val="18"/>
        </w:rPr>
        <w:t xml:space="preserve"> Office.</w:t>
      </w:r>
    </w:p>
    <w:p w14:paraId="5F7F79B7" w14:textId="77777777" w:rsidR="00855601" w:rsidRDefault="00855601" w:rsidP="00450477">
      <w:pPr>
        <w:rPr>
          <w:sz w:val="22"/>
          <w:szCs w:val="18"/>
        </w:rPr>
      </w:pPr>
      <w:r>
        <w:rPr>
          <w:sz w:val="22"/>
          <w:szCs w:val="18"/>
        </w:rPr>
        <w:tab/>
      </w:r>
      <w:r>
        <w:rPr>
          <w:sz w:val="22"/>
          <w:szCs w:val="18"/>
        </w:rPr>
        <w:tab/>
        <w:t>CAP</w:t>
      </w:r>
      <w:r w:rsidR="00D34A20">
        <w:rPr>
          <w:sz w:val="22"/>
          <w:szCs w:val="18"/>
        </w:rPr>
        <w:t xml:space="preserve"> Community Ambassador Program</w:t>
      </w:r>
    </w:p>
    <w:p w14:paraId="386D3ED8" w14:textId="77777777" w:rsidR="00D34A20" w:rsidRDefault="00D34A20" w:rsidP="00450477">
      <w:pPr>
        <w:rPr>
          <w:sz w:val="22"/>
          <w:szCs w:val="18"/>
        </w:rPr>
      </w:pPr>
      <w:r>
        <w:rPr>
          <w:sz w:val="22"/>
          <w:szCs w:val="18"/>
        </w:rPr>
        <w:tab/>
      </w:r>
      <w:r>
        <w:rPr>
          <w:sz w:val="22"/>
          <w:szCs w:val="18"/>
        </w:rPr>
        <w:tab/>
      </w:r>
      <w:r>
        <w:rPr>
          <w:sz w:val="22"/>
          <w:szCs w:val="18"/>
        </w:rPr>
        <w:tab/>
        <w:t>-Requesting $5,400</w:t>
      </w:r>
    </w:p>
    <w:p w14:paraId="5210A462" w14:textId="77777777" w:rsidR="00D34A20" w:rsidRDefault="00D34A20" w:rsidP="00450477">
      <w:pPr>
        <w:rPr>
          <w:sz w:val="22"/>
          <w:szCs w:val="18"/>
        </w:rPr>
      </w:pPr>
      <w:r>
        <w:rPr>
          <w:sz w:val="22"/>
          <w:szCs w:val="18"/>
        </w:rPr>
        <w:tab/>
      </w:r>
      <w:r>
        <w:rPr>
          <w:sz w:val="22"/>
          <w:szCs w:val="18"/>
        </w:rPr>
        <w:tab/>
      </w:r>
      <w:r>
        <w:rPr>
          <w:sz w:val="22"/>
          <w:szCs w:val="18"/>
        </w:rPr>
        <w:tab/>
        <w:t>-Cap puts on multiple events during the quarter and throughout the year.</w:t>
      </w:r>
    </w:p>
    <w:p w14:paraId="637F1B1E" w14:textId="77777777" w:rsidR="00D34A20" w:rsidRDefault="00D34A20" w:rsidP="00450477">
      <w:pPr>
        <w:rPr>
          <w:sz w:val="22"/>
          <w:szCs w:val="18"/>
        </w:rPr>
      </w:pPr>
      <w:r>
        <w:rPr>
          <w:sz w:val="22"/>
          <w:szCs w:val="18"/>
        </w:rPr>
        <w:tab/>
      </w:r>
      <w:r>
        <w:rPr>
          <w:sz w:val="22"/>
          <w:szCs w:val="18"/>
        </w:rPr>
        <w:tab/>
      </w:r>
      <w:r>
        <w:rPr>
          <w:sz w:val="22"/>
          <w:szCs w:val="18"/>
        </w:rPr>
        <w:tab/>
        <w:t xml:space="preserve">-Will be used to purchase food for the weekly meeting for the mentor training as </w:t>
      </w:r>
      <w:r>
        <w:rPr>
          <w:sz w:val="22"/>
          <w:szCs w:val="18"/>
        </w:rPr>
        <w:tab/>
      </w:r>
      <w:r>
        <w:rPr>
          <w:sz w:val="22"/>
          <w:szCs w:val="18"/>
        </w:rPr>
        <w:tab/>
      </w:r>
      <w:r>
        <w:rPr>
          <w:sz w:val="22"/>
          <w:szCs w:val="18"/>
        </w:rPr>
        <w:tab/>
      </w:r>
      <w:r>
        <w:rPr>
          <w:sz w:val="22"/>
          <w:szCs w:val="18"/>
        </w:rPr>
        <w:tab/>
        <w:t>well as get together.</w:t>
      </w:r>
    </w:p>
    <w:p w14:paraId="1E402DBC" w14:textId="77777777" w:rsidR="00D34A20" w:rsidRDefault="00D34A20" w:rsidP="00450477">
      <w:pPr>
        <w:rPr>
          <w:sz w:val="22"/>
          <w:szCs w:val="18"/>
        </w:rPr>
      </w:pPr>
      <w:r>
        <w:rPr>
          <w:sz w:val="22"/>
          <w:szCs w:val="18"/>
        </w:rPr>
        <w:tab/>
      </w:r>
      <w:r>
        <w:rPr>
          <w:sz w:val="22"/>
          <w:szCs w:val="18"/>
        </w:rPr>
        <w:tab/>
      </w:r>
      <w:r>
        <w:rPr>
          <w:sz w:val="22"/>
          <w:szCs w:val="18"/>
        </w:rPr>
        <w:tab/>
        <w:t>-Funds will also be used to purchase sweatshirts for our community ambassador.</w:t>
      </w:r>
    </w:p>
    <w:p w14:paraId="1F2744FD" w14:textId="77777777" w:rsidR="00D34A20" w:rsidRDefault="00D34A20" w:rsidP="00450477">
      <w:pPr>
        <w:rPr>
          <w:sz w:val="22"/>
          <w:szCs w:val="18"/>
        </w:rPr>
      </w:pPr>
      <w:r>
        <w:rPr>
          <w:sz w:val="22"/>
          <w:szCs w:val="18"/>
        </w:rPr>
        <w:tab/>
      </w:r>
      <w:r>
        <w:rPr>
          <w:sz w:val="22"/>
          <w:szCs w:val="18"/>
        </w:rPr>
        <w:tab/>
      </w:r>
      <w:r>
        <w:rPr>
          <w:sz w:val="22"/>
          <w:szCs w:val="18"/>
        </w:rPr>
        <w:tab/>
        <w:t xml:space="preserve">-Mentor/ Mentee program: is a program for new students </w:t>
      </w:r>
    </w:p>
    <w:p w14:paraId="408E6086" w14:textId="77777777" w:rsidR="00D34A20" w:rsidRDefault="00D34A20" w:rsidP="00450477">
      <w:pPr>
        <w:rPr>
          <w:sz w:val="22"/>
          <w:szCs w:val="18"/>
        </w:rPr>
      </w:pPr>
      <w:r>
        <w:rPr>
          <w:sz w:val="22"/>
          <w:szCs w:val="18"/>
        </w:rPr>
        <w:tab/>
      </w:r>
      <w:r>
        <w:rPr>
          <w:sz w:val="22"/>
          <w:szCs w:val="18"/>
        </w:rPr>
        <w:tab/>
      </w:r>
      <w:r>
        <w:rPr>
          <w:sz w:val="22"/>
          <w:szCs w:val="18"/>
        </w:rPr>
        <w:tab/>
        <w:t>-Roughly half the requested amount is for sweaters.</w:t>
      </w:r>
    </w:p>
    <w:p w14:paraId="3119BA84" w14:textId="77777777" w:rsidR="00D34A20" w:rsidRDefault="00D34A20" w:rsidP="00450477">
      <w:pPr>
        <w:rPr>
          <w:sz w:val="22"/>
          <w:szCs w:val="18"/>
        </w:rPr>
      </w:pPr>
      <w:r>
        <w:rPr>
          <w:sz w:val="22"/>
          <w:szCs w:val="18"/>
        </w:rPr>
        <w:tab/>
      </w:r>
      <w:r>
        <w:rPr>
          <w:sz w:val="22"/>
          <w:szCs w:val="18"/>
        </w:rPr>
        <w:tab/>
      </w:r>
      <w:r>
        <w:rPr>
          <w:sz w:val="22"/>
          <w:szCs w:val="18"/>
        </w:rPr>
        <w:tab/>
        <w:t>-CAP program has around 200+ students who are involved.</w:t>
      </w:r>
    </w:p>
    <w:p w14:paraId="43151885" w14:textId="77777777" w:rsidR="00D34A20" w:rsidRDefault="00855601" w:rsidP="00450477">
      <w:pPr>
        <w:rPr>
          <w:sz w:val="22"/>
          <w:szCs w:val="18"/>
        </w:rPr>
      </w:pPr>
      <w:r>
        <w:rPr>
          <w:sz w:val="22"/>
          <w:szCs w:val="18"/>
        </w:rPr>
        <w:tab/>
      </w:r>
      <w:r>
        <w:rPr>
          <w:sz w:val="22"/>
          <w:szCs w:val="18"/>
        </w:rPr>
        <w:tab/>
      </w:r>
      <w:r w:rsidR="00D34A20">
        <w:rPr>
          <w:sz w:val="22"/>
          <w:szCs w:val="18"/>
        </w:rPr>
        <w:t>Foothill College Dental Hygiene Department</w:t>
      </w:r>
    </w:p>
    <w:p w14:paraId="1B5A737F" w14:textId="77777777" w:rsidR="00453DCC" w:rsidRDefault="00D34A20" w:rsidP="00450477">
      <w:pPr>
        <w:rPr>
          <w:sz w:val="22"/>
          <w:szCs w:val="18"/>
        </w:rPr>
      </w:pPr>
      <w:r>
        <w:rPr>
          <w:sz w:val="22"/>
          <w:szCs w:val="18"/>
        </w:rPr>
        <w:tab/>
      </w:r>
      <w:r>
        <w:rPr>
          <w:sz w:val="22"/>
          <w:szCs w:val="18"/>
        </w:rPr>
        <w:tab/>
      </w:r>
      <w:r>
        <w:rPr>
          <w:sz w:val="22"/>
          <w:szCs w:val="18"/>
        </w:rPr>
        <w:tab/>
        <w:t xml:space="preserve">-The dental hygiene program is a two-year program with 24 students in each </w:t>
      </w:r>
      <w:r w:rsidR="00453DCC">
        <w:rPr>
          <w:sz w:val="22"/>
          <w:szCs w:val="18"/>
        </w:rPr>
        <w:tab/>
      </w:r>
      <w:r w:rsidR="00453DCC">
        <w:rPr>
          <w:sz w:val="22"/>
          <w:szCs w:val="18"/>
        </w:rPr>
        <w:tab/>
      </w:r>
      <w:r w:rsidR="00453DCC">
        <w:rPr>
          <w:sz w:val="22"/>
          <w:szCs w:val="18"/>
        </w:rPr>
        <w:tab/>
      </w:r>
      <w:r w:rsidR="00453DCC">
        <w:rPr>
          <w:sz w:val="22"/>
          <w:szCs w:val="18"/>
        </w:rPr>
        <w:tab/>
      </w:r>
      <w:proofErr w:type="gramStart"/>
      <w:r>
        <w:rPr>
          <w:sz w:val="22"/>
          <w:szCs w:val="18"/>
        </w:rPr>
        <w:t>class,</w:t>
      </w:r>
      <w:proofErr w:type="gramEnd"/>
      <w:r>
        <w:rPr>
          <w:sz w:val="22"/>
          <w:szCs w:val="18"/>
        </w:rPr>
        <w:t xml:space="preserve"> Admission is very competitive with many prerequisites. It is a full time </w:t>
      </w:r>
      <w:r w:rsidR="00453DCC">
        <w:rPr>
          <w:sz w:val="22"/>
          <w:szCs w:val="18"/>
        </w:rPr>
        <w:tab/>
      </w:r>
      <w:r w:rsidR="00453DCC">
        <w:rPr>
          <w:sz w:val="22"/>
          <w:szCs w:val="18"/>
        </w:rPr>
        <w:tab/>
      </w:r>
      <w:r w:rsidR="00453DCC">
        <w:rPr>
          <w:sz w:val="22"/>
          <w:szCs w:val="18"/>
        </w:rPr>
        <w:tab/>
      </w:r>
      <w:r w:rsidR="00453DCC">
        <w:rPr>
          <w:sz w:val="22"/>
          <w:szCs w:val="18"/>
        </w:rPr>
        <w:tab/>
      </w:r>
      <w:r>
        <w:rPr>
          <w:sz w:val="22"/>
          <w:szCs w:val="18"/>
        </w:rPr>
        <w:t xml:space="preserve">program with little time for outside work. We are requesting funds to help serve </w:t>
      </w:r>
      <w:r w:rsidR="00453DCC">
        <w:rPr>
          <w:sz w:val="22"/>
          <w:szCs w:val="18"/>
        </w:rPr>
        <w:tab/>
      </w:r>
      <w:r w:rsidR="00453DCC">
        <w:rPr>
          <w:sz w:val="22"/>
          <w:szCs w:val="18"/>
        </w:rPr>
        <w:tab/>
      </w:r>
      <w:r w:rsidR="00453DCC">
        <w:rPr>
          <w:sz w:val="22"/>
          <w:szCs w:val="18"/>
        </w:rPr>
        <w:tab/>
      </w:r>
      <w:r w:rsidR="00453DCC">
        <w:rPr>
          <w:sz w:val="22"/>
          <w:szCs w:val="18"/>
        </w:rPr>
        <w:tab/>
      </w:r>
      <w:r>
        <w:rPr>
          <w:sz w:val="22"/>
          <w:szCs w:val="18"/>
        </w:rPr>
        <w:t>hygiene care. These services include, but are not limited to dental cleaning and x-</w:t>
      </w:r>
      <w:r w:rsidR="00453DCC">
        <w:rPr>
          <w:sz w:val="22"/>
          <w:szCs w:val="18"/>
        </w:rPr>
        <w:tab/>
      </w:r>
      <w:r w:rsidR="00453DCC">
        <w:rPr>
          <w:sz w:val="22"/>
          <w:szCs w:val="18"/>
        </w:rPr>
        <w:tab/>
      </w:r>
      <w:r w:rsidR="00453DCC">
        <w:rPr>
          <w:sz w:val="22"/>
          <w:szCs w:val="18"/>
        </w:rPr>
        <w:tab/>
      </w:r>
      <w:r w:rsidR="00453DCC">
        <w:rPr>
          <w:sz w:val="22"/>
          <w:szCs w:val="18"/>
        </w:rPr>
        <w:tab/>
        <w:t xml:space="preserve">$30 for a cleaning up to $80 for cleaning and full mouth x-rays, which these </w:t>
      </w:r>
      <w:r w:rsidR="00453DCC">
        <w:rPr>
          <w:sz w:val="22"/>
          <w:szCs w:val="18"/>
        </w:rPr>
        <w:tab/>
      </w:r>
      <w:r w:rsidR="00453DCC">
        <w:rPr>
          <w:sz w:val="22"/>
          <w:szCs w:val="18"/>
        </w:rPr>
        <w:tab/>
      </w:r>
      <w:r w:rsidR="00453DCC">
        <w:rPr>
          <w:sz w:val="22"/>
          <w:szCs w:val="18"/>
        </w:rPr>
        <w:tab/>
      </w:r>
      <w:r w:rsidR="00453DCC">
        <w:rPr>
          <w:sz w:val="22"/>
          <w:szCs w:val="18"/>
        </w:rPr>
        <w:tab/>
        <w:t>services would cost a student over $250 in a private dental practice.</w:t>
      </w:r>
    </w:p>
    <w:p w14:paraId="780D860E" w14:textId="77777777" w:rsidR="00453DCC" w:rsidRDefault="00453DCC" w:rsidP="00450477">
      <w:pPr>
        <w:rPr>
          <w:sz w:val="22"/>
          <w:szCs w:val="18"/>
        </w:rPr>
      </w:pPr>
      <w:r>
        <w:rPr>
          <w:sz w:val="22"/>
          <w:szCs w:val="18"/>
        </w:rPr>
        <w:tab/>
      </w:r>
      <w:r>
        <w:rPr>
          <w:sz w:val="22"/>
          <w:szCs w:val="18"/>
        </w:rPr>
        <w:tab/>
      </w:r>
      <w:r>
        <w:rPr>
          <w:sz w:val="22"/>
          <w:szCs w:val="18"/>
        </w:rPr>
        <w:tab/>
        <w:t>-Requesting $12,000</w:t>
      </w:r>
    </w:p>
    <w:p w14:paraId="39DCCCC2" w14:textId="77777777" w:rsidR="00123056" w:rsidRDefault="00453DCC" w:rsidP="00450477">
      <w:pPr>
        <w:rPr>
          <w:sz w:val="22"/>
          <w:szCs w:val="18"/>
        </w:rPr>
      </w:pPr>
      <w:r>
        <w:rPr>
          <w:sz w:val="22"/>
          <w:szCs w:val="18"/>
        </w:rPr>
        <w:tab/>
      </w:r>
      <w:r>
        <w:rPr>
          <w:sz w:val="22"/>
          <w:szCs w:val="18"/>
        </w:rPr>
        <w:tab/>
      </w:r>
      <w:r>
        <w:rPr>
          <w:sz w:val="22"/>
          <w:szCs w:val="18"/>
        </w:rPr>
        <w:tab/>
        <w:t xml:space="preserve">-Additional $2,000 has been requested from last year because every spring they </w:t>
      </w:r>
      <w:r>
        <w:rPr>
          <w:sz w:val="22"/>
          <w:szCs w:val="18"/>
        </w:rPr>
        <w:tab/>
      </w:r>
      <w:r>
        <w:rPr>
          <w:sz w:val="22"/>
          <w:szCs w:val="18"/>
        </w:rPr>
        <w:tab/>
      </w:r>
      <w:r>
        <w:rPr>
          <w:sz w:val="22"/>
          <w:szCs w:val="18"/>
        </w:rPr>
        <w:tab/>
      </w:r>
      <w:r>
        <w:rPr>
          <w:sz w:val="22"/>
          <w:szCs w:val="18"/>
        </w:rPr>
        <w:tab/>
        <w:t xml:space="preserve">run out of money but see the students regardless if they have the money and do </w:t>
      </w:r>
      <w:r>
        <w:rPr>
          <w:sz w:val="22"/>
          <w:szCs w:val="18"/>
        </w:rPr>
        <w:tab/>
      </w:r>
      <w:r>
        <w:rPr>
          <w:sz w:val="22"/>
          <w:szCs w:val="18"/>
        </w:rPr>
        <w:tab/>
      </w:r>
      <w:r>
        <w:rPr>
          <w:sz w:val="22"/>
          <w:szCs w:val="18"/>
        </w:rPr>
        <w:tab/>
      </w:r>
      <w:r>
        <w:rPr>
          <w:sz w:val="22"/>
          <w:szCs w:val="18"/>
        </w:rPr>
        <w:tab/>
        <w:t>not charge.</w:t>
      </w:r>
      <w:r w:rsidR="00D34A20">
        <w:rPr>
          <w:sz w:val="22"/>
          <w:szCs w:val="18"/>
        </w:rPr>
        <w:t xml:space="preserve"> </w:t>
      </w:r>
      <w:r w:rsidR="00855601">
        <w:rPr>
          <w:sz w:val="22"/>
          <w:szCs w:val="18"/>
        </w:rPr>
        <w:tab/>
      </w:r>
    </w:p>
    <w:p w14:paraId="66A80A1D" w14:textId="77777777" w:rsidR="00453DCC" w:rsidRDefault="00453DCC" w:rsidP="00450477">
      <w:pPr>
        <w:rPr>
          <w:sz w:val="22"/>
          <w:szCs w:val="18"/>
        </w:rPr>
      </w:pPr>
      <w:r>
        <w:rPr>
          <w:sz w:val="22"/>
          <w:szCs w:val="18"/>
        </w:rPr>
        <w:tab/>
      </w:r>
      <w:r>
        <w:rPr>
          <w:sz w:val="22"/>
          <w:szCs w:val="18"/>
        </w:rPr>
        <w:tab/>
      </w:r>
      <w:r>
        <w:rPr>
          <w:sz w:val="22"/>
          <w:szCs w:val="18"/>
        </w:rPr>
        <w:tab/>
        <w:t>-Free for students who have the student body fee paid.</w:t>
      </w:r>
    </w:p>
    <w:p w14:paraId="5798D9FE" w14:textId="77777777" w:rsidR="00453DCC" w:rsidRDefault="00453DCC" w:rsidP="00450477">
      <w:pPr>
        <w:rPr>
          <w:sz w:val="22"/>
          <w:szCs w:val="18"/>
        </w:rPr>
      </w:pPr>
      <w:r>
        <w:rPr>
          <w:sz w:val="22"/>
          <w:szCs w:val="18"/>
        </w:rPr>
        <w:tab/>
      </w:r>
      <w:r>
        <w:rPr>
          <w:sz w:val="22"/>
          <w:szCs w:val="18"/>
        </w:rPr>
        <w:tab/>
        <w:t>Emergency Loan (Financial Aid Office)</w:t>
      </w:r>
    </w:p>
    <w:p w14:paraId="1DEFCEDA" w14:textId="77777777" w:rsidR="00453DCC" w:rsidRDefault="00453DCC" w:rsidP="00450477">
      <w:pPr>
        <w:rPr>
          <w:sz w:val="22"/>
          <w:szCs w:val="18"/>
        </w:rPr>
      </w:pPr>
      <w:r>
        <w:rPr>
          <w:sz w:val="22"/>
          <w:szCs w:val="18"/>
        </w:rPr>
        <w:tab/>
      </w:r>
      <w:r>
        <w:rPr>
          <w:sz w:val="22"/>
          <w:szCs w:val="18"/>
        </w:rPr>
        <w:tab/>
      </w:r>
      <w:r>
        <w:rPr>
          <w:sz w:val="22"/>
          <w:szCs w:val="18"/>
        </w:rPr>
        <w:tab/>
        <w:t>-</w:t>
      </w:r>
      <w:r w:rsidR="0020355F">
        <w:rPr>
          <w:sz w:val="22"/>
          <w:szCs w:val="18"/>
        </w:rPr>
        <w:t>Requesting $5,000</w:t>
      </w:r>
    </w:p>
    <w:p w14:paraId="13DF320D" w14:textId="77777777" w:rsidR="0020355F" w:rsidRDefault="0020355F" w:rsidP="00450477">
      <w:pPr>
        <w:rPr>
          <w:sz w:val="22"/>
          <w:szCs w:val="18"/>
        </w:rPr>
      </w:pPr>
      <w:r>
        <w:rPr>
          <w:sz w:val="22"/>
          <w:szCs w:val="18"/>
        </w:rPr>
        <w:tab/>
      </w:r>
      <w:r>
        <w:rPr>
          <w:sz w:val="22"/>
          <w:szCs w:val="18"/>
        </w:rPr>
        <w:tab/>
      </w:r>
      <w:r>
        <w:rPr>
          <w:sz w:val="22"/>
          <w:szCs w:val="18"/>
        </w:rPr>
        <w:tab/>
        <w:t xml:space="preserve">-Requesting amount to increase the emergency loan amount a student can borrow </w:t>
      </w:r>
      <w:r>
        <w:rPr>
          <w:sz w:val="22"/>
          <w:szCs w:val="18"/>
        </w:rPr>
        <w:tab/>
      </w:r>
      <w:r>
        <w:rPr>
          <w:sz w:val="22"/>
          <w:szCs w:val="18"/>
        </w:rPr>
        <w:tab/>
      </w:r>
      <w:r>
        <w:rPr>
          <w:sz w:val="22"/>
          <w:szCs w:val="18"/>
        </w:rPr>
        <w:tab/>
        <w:t>from $300-$350.</w:t>
      </w:r>
    </w:p>
    <w:p w14:paraId="748FE0AE" w14:textId="77777777" w:rsidR="0020355F" w:rsidRDefault="0020355F" w:rsidP="00450477">
      <w:pPr>
        <w:rPr>
          <w:sz w:val="22"/>
          <w:szCs w:val="18"/>
        </w:rPr>
      </w:pPr>
      <w:r>
        <w:rPr>
          <w:sz w:val="22"/>
          <w:szCs w:val="18"/>
        </w:rPr>
        <w:tab/>
      </w:r>
      <w:r>
        <w:rPr>
          <w:sz w:val="22"/>
          <w:szCs w:val="18"/>
        </w:rPr>
        <w:tab/>
      </w:r>
      <w:r>
        <w:rPr>
          <w:sz w:val="22"/>
          <w:szCs w:val="18"/>
        </w:rPr>
        <w:tab/>
        <w:t>-They will also be decreasing the loan requirements from 12 units to 6 units.</w:t>
      </w:r>
    </w:p>
    <w:p w14:paraId="4EAB69BF" w14:textId="77777777" w:rsidR="0020355F" w:rsidRDefault="0020355F" w:rsidP="00450477">
      <w:pPr>
        <w:rPr>
          <w:sz w:val="22"/>
          <w:szCs w:val="18"/>
        </w:rPr>
      </w:pPr>
      <w:r>
        <w:rPr>
          <w:sz w:val="22"/>
          <w:szCs w:val="18"/>
        </w:rPr>
        <w:tab/>
      </w:r>
      <w:r>
        <w:rPr>
          <w:sz w:val="22"/>
          <w:szCs w:val="18"/>
        </w:rPr>
        <w:tab/>
      </w:r>
      <w:r>
        <w:rPr>
          <w:sz w:val="22"/>
          <w:szCs w:val="18"/>
        </w:rPr>
        <w:tab/>
        <w:t>-Total students served for 2012-2013: 61</w:t>
      </w:r>
    </w:p>
    <w:p w14:paraId="2104AC04" w14:textId="77777777" w:rsidR="0020355F" w:rsidRDefault="0020355F" w:rsidP="00450477">
      <w:pPr>
        <w:rPr>
          <w:sz w:val="22"/>
          <w:szCs w:val="18"/>
        </w:rPr>
      </w:pPr>
      <w:r>
        <w:rPr>
          <w:sz w:val="22"/>
          <w:szCs w:val="18"/>
        </w:rPr>
        <w:tab/>
      </w:r>
      <w:r>
        <w:rPr>
          <w:sz w:val="22"/>
          <w:szCs w:val="18"/>
        </w:rPr>
        <w:tab/>
      </w:r>
      <w:r>
        <w:rPr>
          <w:sz w:val="22"/>
          <w:szCs w:val="18"/>
        </w:rPr>
        <w:tab/>
        <w:t xml:space="preserve">-For any student who is experiencing hardships you do not need to qualify for </w:t>
      </w:r>
      <w:r>
        <w:rPr>
          <w:sz w:val="22"/>
          <w:szCs w:val="18"/>
        </w:rPr>
        <w:tab/>
      </w:r>
      <w:r>
        <w:rPr>
          <w:sz w:val="22"/>
          <w:szCs w:val="18"/>
        </w:rPr>
        <w:tab/>
      </w:r>
      <w:r>
        <w:rPr>
          <w:sz w:val="22"/>
          <w:szCs w:val="18"/>
        </w:rPr>
        <w:tab/>
      </w:r>
      <w:r>
        <w:rPr>
          <w:sz w:val="22"/>
          <w:szCs w:val="18"/>
        </w:rPr>
        <w:tab/>
        <w:t>financial aid.</w:t>
      </w:r>
    </w:p>
    <w:p w14:paraId="4B47D0F2" w14:textId="77777777" w:rsidR="0020355F" w:rsidRDefault="0020355F" w:rsidP="00450477">
      <w:pPr>
        <w:rPr>
          <w:sz w:val="22"/>
          <w:szCs w:val="18"/>
        </w:rPr>
      </w:pPr>
      <w:r>
        <w:rPr>
          <w:sz w:val="22"/>
          <w:szCs w:val="18"/>
        </w:rPr>
        <w:tab/>
      </w:r>
      <w:r>
        <w:rPr>
          <w:sz w:val="22"/>
          <w:szCs w:val="18"/>
        </w:rPr>
        <w:tab/>
      </w:r>
      <w:r>
        <w:rPr>
          <w:sz w:val="22"/>
          <w:szCs w:val="18"/>
        </w:rPr>
        <w:tab/>
        <w:t>-There is an application form for the students to fill out to qualify for the loan.</w:t>
      </w:r>
    </w:p>
    <w:p w14:paraId="1D27B64C" w14:textId="77777777" w:rsidR="0020355F" w:rsidRDefault="0020355F" w:rsidP="00450477">
      <w:pPr>
        <w:rPr>
          <w:sz w:val="22"/>
          <w:szCs w:val="18"/>
        </w:rPr>
      </w:pPr>
      <w:r>
        <w:rPr>
          <w:sz w:val="22"/>
          <w:szCs w:val="18"/>
        </w:rPr>
        <w:tab/>
      </w:r>
      <w:r>
        <w:rPr>
          <w:sz w:val="22"/>
          <w:szCs w:val="18"/>
        </w:rPr>
        <w:tab/>
      </w:r>
      <w:r>
        <w:rPr>
          <w:sz w:val="22"/>
          <w:szCs w:val="18"/>
        </w:rPr>
        <w:tab/>
        <w:t xml:space="preserve">-It is a self sustaining program where every thirty days they have the time to </w:t>
      </w:r>
      <w:r>
        <w:rPr>
          <w:sz w:val="22"/>
          <w:szCs w:val="18"/>
        </w:rPr>
        <w:tab/>
      </w:r>
      <w:r>
        <w:rPr>
          <w:sz w:val="22"/>
          <w:szCs w:val="18"/>
        </w:rPr>
        <w:tab/>
      </w:r>
      <w:r>
        <w:rPr>
          <w:sz w:val="22"/>
          <w:szCs w:val="18"/>
        </w:rPr>
        <w:tab/>
      </w:r>
      <w:r>
        <w:rPr>
          <w:sz w:val="22"/>
          <w:szCs w:val="18"/>
        </w:rPr>
        <w:tab/>
        <w:t>repay the loan.</w:t>
      </w:r>
    </w:p>
    <w:p w14:paraId="1789480B" w14:textId="77777777" w:rsidR="0020355F" w:rsidRDefault="0020355F" w:rsidP="00450477">
      <w:pPr>
        <w:rPr>
          <w:sz w:val="22"/>
          <w:szCs w:val="18"/>
        </w:rPr>
      </w:pPr>
      <w:r>
        <w:rPr>
          <w:sz w:val="22"/>
          <w:szCs w:val="18"/>
        </w:rPr>
        <w:tab/>
      </w:r>
      <w:r>
        <w:rPr>
          <w:sz w:val="22"/>
          <w:szCs w:val="18"/>
        </w:rPr>
        <w:tab/>
      </w:r>
      <w:r>
        <w:rPr>
          <w:sz w:val="22"/>
          <w:szCs w:val="18"/>
        </w:rPr>
        <w:tab/>
        <w:t xml:space="preserve">-There is also a </w:t>
      </w:r>
      <w:proofErr w:type="gramStart"/>
      <w:r>
        <w:rPr>
          <w:sz w:val="22"/>
          <w:szCs w:val="18"/>
        </w:rPr>
        <w:t>15 day</w:t>
      </w:r>
      <w:proofErr w:type="gramEnd"/>
      <w:r>
        <w:rPr>
          <w:sz w:val="22"/>
          <w:szCs w:val="18"/>
        </w:rPr>
        <w:t xml:space="preserve"> extra if needed for the students and then a $30 fee.</w:t>
      </w:r>
    </w:p>
    <w:p w14:paraId="089D9DF3" w14:textId="77777777" w:rsidR="0020355F" w:rsidRPr="005B46AD" w:rsidRDefault="0020355F" w:rsidP="00450477">
      <w:pPr>
        <w:rPr>
          <w:sz w:val="22"/>
          <w:szCs w:val="18"/>
        </w:rPr>
      </w:pPr>
      <w:r>
        <w:rPr>
          <w:sz w:val="22"/>
          <w:szCs w:val="18"/>
        </w:rPr>
        <w:tab/>
      </w:r>
      <w:r>
        <w:rPr>
          <w:sz w:val="22"/>
          <w:szCs w:val="18"/>
        </w:rPr>
        <w:tab/>
      </w:r>
      <w:r>
        <w:rPr>
          <w:sz w:val="22"/>
          <w:szCs w:val="18"/>
        </w:rPr>
        <w:tab/>
        <w:t>-If it is not paid after the 30 plus 15 days there is a hold</w:t>
      </w:r>
      <w:r w:rsidR="00C94827">
        <w:rPr>
          <w:sz w:val="22"/>
          <w:szCs w:val="18"/>
        </w:rPr>
        <w:t xml:space="preserve"> on the students account </w:t>
      </w:r>
      <w:r w:rsidR="00C94827">
        <w:rPr>
          <w:sz w:val="22"/>
          <w:szCs w:val="18"/>
        </w:rPr>
        <w:tab/>
      </w:r>
      <w:r w:rsidR="00C94827">
        <w:rPr>
          <w:sz w:val="22"/>
          <w:szCs w:val="18"/>
        </w:rPr>
        <w:tab/>
      </w:r>
      <w:r w:rsidR="00C94827">
        <w:rPr>
          <w:sz w:val="22"/>
          <w:szCs w:val="18"/>
        </w:rPr>
        <w:tab/>
      </w:r>
      <w:r w:rsidR="00C94827">
        <w:rPr>
          <w:sz w:val="22"/>
          <w:szCs w:val="18"/>
        </w:rPr>
        <w:tab/>
        <w:t xml:space="preserve">where they </w:t>
      </w:r>
      <w:proofErr w:type="gramStart"/>
      <w:r w:rsidR="00C94827">
        <w:rPr>
          <w:sz w:val="22"/>
          <w:szCs w:val="18"/>
        </w:rPr>
        <w:t>can not</w:t>
      </w:r>
      <w:proofErr w:type="gramEnd"/>
      <w:r w:rsidR="00C94827">
        <w:rPr>
          <w:sz w:val="22"/>
          <w:szCs w:val="18"/>
        </w:rPr>
        <w:t xml:space="preserve"> register for the next quarter classes and their transcripts can </w:t>
      </w:r>
      <w:r w:rsidR="00C94827">
        <w:rPr>
          <w:sz w:val="22"/>
          <w:szCs w:val="18"/>
        </w:rPr>
        <w:tab/>
      </w:r>
      <w:r w:rsidR="00C94827">
        <w:rPr>
          <w:sz w:val="22"/>
          <w:szCs w:val="18"/>
        </w:rPr>
        <w:tab/>
      </w:r>
      <w:r w:rsidR="00C94827">
        <w:rPr>
          <w:sz w:val="22"/>
          <w:szCs w:val="18"/>
        </w:rPr>
        <w:tab/>
      </w:r>
      <w:r w:rsidR="00C94827">
        <w:rPr>
          <w:sz w:val="22"/>
          <w:szCs w:val="18"/>
        </w:rPr>
        <w:tab/>
        <w:t>not be requested.</w:t>
      </w:r>
    </w:p>
    <w:p w14:paraId="21C11F7D" w14:textId="77777777" w:rsidR="00450477" w:rsidRDefault="00FB0CF6" w:rsidP="00450477">
      <w:pPr>
        <w:rPr>
          <w:color w:val="FF0000"/>
          <w:sz w:val="22"/>
          <w:szCs w:val="18"/>
        </w:rPr>
      </w:pPr>
      <w:r>
        <w:rPr>
          <w:b/>
          <w:sz w:val="22"/>
          <w:szCs w:val="18"/>
        </w:rPr>
        <w:t>VIII.</w:t>
      </w:r>
      <w:r>
        <w:rPr>
          <w:b/>
          <w:sz w:val="22"/>
          <w:szCs w:val="18"/>
        </w:rPr>
        <w:tab/>
      </w:r>
      <w:r w:rsidR="00450477" w:rsidRPr="00C42E8D">
        <w:rPr>
          <w:b/>
          <w:sz w:val="22"/>
          <w:szCs w:val="18"/>
        </w:rPr>
        <w:t>Reports</w:t>
      </w:r>
      <w:r w:rsidR="00450477" w:rsidRPr="009707A8">
        <w:rPr>
          <w:color w:val="FF0000"/>
          <w:sz w:val="22"/>
          <w:szCs w:val="18"/>
        </w:rPr>
        <w:tab/>
      </w:r>
    </w:p>
    <w:p w14:paraId="08E1B855" w14:textId="77777777" w:rsidR="00450477" w:rsidRDefault="00450477" w:rsidP="00450477">
      <w:pPr>
        <w:rPr>
          <w:sz w:val="22"/>
          <w:szCs w:val="18"/>
        </w:rPr>
      </w:pPr>
      <w:r>
        <w:rPr>
          <w:color w:val="FF0000"/>
          <w:sz w:val="22"/>
          <w:szCs w:val="18"/>
        </w:rPr>
        <w:tab/>
      </w:r>
      <w:r>
        <w:rPr>
          <w:sz w:val="22"/>
          <w:szCs w:val="18"/>
        </w:rPr>
        <w:t>7.1 Finance Report</w:t>
      </w:r>
    </w:p>
    <w:p w14:paraId="56695803" w14:textId="77777777" w:rsidR="00450477" w:rsidRPr="00E37D31" w:rsidRDefault="00450477" w:rsidP="00450477">
      <w:pPr>
        <w:rPr>
          <w:sz w:val="22"/>
          <w:szCs w:val="18"/>
        </w:rPr>
      </w:pPr>
      <w:r w:rsidRPr="009707A8">
        <w:rPr>
          <w:color w:val="FF0000"/>
          <w:sz w:val="22"/>
          <w:szCs w:val="18"/>
        </w:rPr>
        <w:tab/>
      </w:r>
    </w:p>
    <w:p w14:paraId="226261B4" w14:textId="77777777" w:rsidR="00FB0CF6" w:rsidRDefault="00FB0CF6" w:rsidP="00450477">
      <w:pPr>
        <w:pStyle w:val="Heading5"/>
        <w:tabs>
          <w:tab w:val="left" w:pos="720"/>
          <w:tab w:val="left" w:pos="1440"/>
          <w:tab w:val="left" w:pos="2160"/>
          <w:tab w:val="left" w:pos="2880"/>
          <w:tab w:val="left" w:pos="3600"/>
          <w:tab w:val="center" w:pos="4680"/>
        </w:tabs>
        <w:rPr>
          <w:sz w:val="22"/>
          <w:szCs w:val="18"/>
        </w:rPr>
      </w:pPr>
      <w:r>
        <w:rPr>
          <w:sz w:val="22"/>
          <w:szCs w:val="18"/>
        </w:rPr>
        <w:t>IV</w:t>
      </w:r>
      <w:r w:rsidR="00450477">
        <w:rPr>
          <w:sz w:val="22"/>
          <w:szCs w:val="18"/>
        </w:rPr>
        <w:t>.</w:t>
      </w:r>
      <w:r w:rsidR="00450477">
        <w:rPr>
          <w:sz w:val="22"/>
          <w:szCs w:val="18"/>
        </w:rPr>
        <w:tab/>
      </w:r>
      <w:r w:rsidR="00450477" w:rsidRPr="00C42E8D">
        <w:rPr>
          <w:sz w:val="22"/>
          <w:szCs w:val="18"/>
        </w:rPr>
        <w:t>Announcements (1 minute per item)</w:t>
      </w:r>
    </w:p>
    <w:p w14:paraId="334AFE79" w14:textId="77777777" w:rsidR="00450477" w:rsidRPr="00270B5B" w:rsidRDefault="00FB0CF6" w:rsidP="00450477">
      <w:pPr>
        <w:pStyle w:val="Heading5"/>
        <w:tabs>
          <w:tab w:val="left" w:pos="720"/>
          <w:tab w:val="left" w:pos="1440"/>
          <w:tab w:val="left" w:pos="2160"/>
          <w:tab w:val="left" w:pos="2880"/>
          <w:tab w:val="left" w:pos="3600"/>
          <w:tab w:val="center" w:pos="4680"/>
        </w:tabs>
        <w:rPr>
          <w:sz w:val="22"/>
          <w:szCs w:val="18"/>
        </w:rPr>
      </w:pPr>
      <w:r>
        <w:rPr>
          <w:sz w:val="22"/>
          <w:szCs w:val="18"/>
        </w:rPr>
        <w:tab/>
        <w:t xml:space="preserve">-Jack would like to apply for the Budget at Large Member. He is very interested in the </w:t>
      </w:r>
      <w:r>
        <w:rPr>
          <w:sz w:val="22"/>
          <w:szCs w:val="18"/>
        </w:rPr>
        <w:tab/>
        <w:t xml:space="preserve">budget process and would like to devote his time to receive </w:t>
      </w:r>
      <w:proofErr w:type="gramStart"/>
      <w:r>
        <w:rPr>
          <w:sz w:val="22"/>
          <w:szCs w:val="18"/>
        </w:rPr>
        <w:t>a</w:t>
      </w:r>
      <w:proofErr w:type="gramEnd"/>
      <w:r>
        <w:rPr>
          <w:sz w:val="22"/>
          <w:szCs w:val="18"/>
        </w:rPr>
        <w:t xml:space="preserve"> organizational experience by </w:t>
      </w:r>
      <w:r>
        <w:rPr>
          <w:sz w:val="22"/>
          <w:szCs w:val="18"/>
        </w:rPr>
        <w:tab/>
        <w:t>joining.</w:t>
      </w:r>
      <w:r w:rsidR="00450477" w:rsidRPr="00C42E8D">
        <w:rPr>
          <w:sz w:val="22"/>
          <w:szCs w:val="18"/>
        </w:rPr>
        <w:tab/>
      </w:r>
    </w:p>
    <w:p w14:paraId="5F1137C1" w14:textId="77777777" w:rsidR="00450477" w:rsidRDefault="00FB0CF6" w:rsidP="00450477">
      <w:pPr>
        <w:rPr>
          <w:b/>
          <w:sz w:val="22"/>
          <w:szCs w:val="22"/>
        </w:rPr>
      </w:pPr>
      <w:r>
        <w:rPr>
          <w:b/>
          <w:sz w:val="22"/>
          <w:szCs w:val="22"/>
        </w:rPr>
        <w:t>X</w:t>
      </w:r>
      <w:r w:rsidR="00450477" w:rsidRPr="00077BFB">
        <w:rPr>
          <w:b/>
          <w:sz w:val="22"/>
          <w:szCs w:val="22"/>
        </w:rPr>
        <w:t xml:space="preserve">.      </w:t>
      </w:r>
      <w:r w:rsidR="00450477">
        <w:rPr>
          <w:b/>
          <w:sz w:val="22"/>
          <w:szCs w:val="22"/>
        </w:rPr>
        <w:t>Commendations</w:t>
      </w:r>
    </w:p>
    <w:p w14:paraId="3294D21D" w14:textId="77777777" w:rsidR="00C4177C" w:rsidRPr="00747E02" w:rsidRDefault="00FB0CF6" w:rsidP="00450477">
      <w:pPr>
        <w:rPr>
          <w:b/>
          <w:sz w:val="22"/>
          <w:szCs w:val="22"/>
        </w:rPr>
      </w:pPr>
      <w:r>
        <w:rPr>
          <w:b/>
          <w:sz w:val="22"/>
          <w:szCs w:val="22"/>
        </w:rPr>
        <w:tab/>
      </w:r>
      <w:r>
        <w:rPr>
          <w:b/>
          <w:sz w:val="22"/>
          <w:szCs w:val="22"/>
        </w:rPr>
        <w:tab/>
        <w:t xml:space="preserve">-Commends everyone for </w:t>
      </w:r>
      <w:r w:rsidR="00C4177C">
        <w:rPr>
          <w:b/>
          <w:sz w:val="22"/>
          <w:szCs w:val="22"/>
        </w:rPr>
        <w:t>getting through the first meeting of Hearings.</w:t>
      </w:r>
    </w:p>
    <w:p w14:paraId="124D64B3" w14:textId="77777777" w:rsidR="00450477" w:rsidRDefault="00450477" w:rsidP="00450477">
      <w:pPr>
        <w:rPr>
          <w:sz w:val="22"/>
          <w:szCs w:val="18"/>
        </w:rPr>
      </w:pPr>
      <w:r>
        <w:rPr>
          <w:b/>
          <w:sz w:val="22"/>
        </w:rPr>
        <w:t>X</w:t>
      </w:r>
      <w:r w:rsidR="00FB0CF6">
        <w:rPr>
          <w:b/>
          <w:sz w:val="22"/>
        </w:rPr>
        <w:t xml:space="preserve">I.    </w:t>
      </w:r>
      <w:r w:rsidRPr="005209F3">
        <w:rPr>
          <w:b/>
          <w:sz w:val="22"/>
          <w:szCs w:val="18"/>
        </w:rPr>
        <w:t>Adjournment</w:t>
      </w:r>
    </w:p>
    <w:p w14:paraId="3E1CE96A" w14:textId="77777777" w:rsidR="00450477" w:rsidRDefault="00450477" w:rsidP="00450477">
      <w:pPr>
        <w:tabs>
          <w:tab w:val="left" w:pos="630"/>
        </w:tabs>
        <w:rPr>
          <w:sz w:val="20"/>
          <w:szCs w:val="18"/>
        </w:rPr>
      </w:pPr>
      <w:r>
        <w:rPr>
          <w:sz w:val="20"/>
          <w:szCs w:val="18"/>
        </w:rPr>
        <w:tab/>
      </w:r>
      <w:r w:rsidR="00C4177C">
        <w:rPr>
          <w:sz w:val="20"/>
          <w:szCs w:val="18"/>
        </w:rPr>
        <w:t>Adjourned at 4:47pm.</w:t>
      </w:r>
    </w:p>
    <w:p w14:paraId="76335ECC" w14:textId="77777777" w:rsidR="00450477" w:rsidRPr="00C42E8D" w:rsidRDefault="00450477" w:rsidP="00450477">
      <w:pPr>
        <w:tabs>
          <w:tab w:val="left" w:pos="630"/>
        </w:tabs>
        <w:rPr>
          <w:sz w:val="21"/>
          <w:szCs w:val="18"/>
        </w:rPr>
      </w:pPr>
      <w:r w:rsidRPr="00C42E8D">
        <w:rPr>
          <w:sz w:val="21"/>
          <w:szCs w:val="18"/>
        </w:rPr>
        <w:t xml:space="preserve"> Prepared by,</w:t>
      </w:r>
    </w:p>
    <w:p w14:paraId="2BC8A967" w14:textId="77777777" w:rsidR="00450477" w:rsidRPr="00880E84" w:rsidRDefault="00450477" w:rsidP="00450477">
      <w:pPr>
        <w:tabs>
          <w:tab w:val="left" w:pos="630"/>
        </w:tabs>
        <w:rPr>
          <w:sz w:val="21"/>
          <w:szCs w:val="18"/>
        </w:rPr>
      </w:pPr>
      <w:r w:rsidRPr="00880E84">
        <w:rPr>
          <w:sz w:val="21"/>
          <w:szCs w:val="18"/>
        </w:rPr>
        <w:tab/>
        <w:t>Lauren Wilson</w:t>
      </w:r>
    </w:p>
    <w:p w14:paraId="4C17A078" w14:textId="77777777" w:rsidR="00450477" w:rsidRPr="00880E84" w:rsidRDefault="00450477" w:rsidP="00450477">
      <w:pPr>
        <w:tabs>
          <w:tab w:val="left" w:pos="630"/>
        </w:tabs>
        <w:rPr>
          <w:sz w:val="21"/>
          <w:szCs w:val="18"/>
        </w:rPr>
      </w:pPr>
      <w:r w:rsidRPr="00880E84">
        <w:rPr>
          <w:sz w:val="21"/>
          <w:szCs w:val="18"/>
        </w:rPr>
        <w:tab/>
        <w:t>ASFC Secretary</w:t>
      </w:r>
    </w:p>
    <w:p w14:paraId="41740372" w14:textId="77777777" w:rsidR="00450477" w:rsidRPr="00880E84" w:rsidRDefault="00450477" w:rsidP="00450477">
      <w:pPr>
        <w:tabs>
          <w:tab w:val="left" w:pos="630"/>
        </w:tabs>
        <w:rPr>
          <w:sz w:val="21"/>
          <w:szCs w:val="18"/>
        </w:rPr>
      </w:pPr>
      <w:r w:rsidRPr="00880E84">
        <w:rPr>
          <w:sz w:val="21"/>
          <w:szCs w:val="18"/>
        </w:rPr>
        <w:tab/>
        <w:t>asfcsec@fhda.edu</w:t>
      </w:r>
    </w:p>
    <w:p w14:paraId="1AB4FCD1" w14:textId="77777777" w:rsidR="00450477" w:rsidRPr="00880E84" w:rsidRDefault="00450477" w:rsidP="00450477">
      <w:pPr>
        <w:tabs>
          <w:tab w:val="left" w:pos="630"/>
        </w:tabs>
        <w:ind w:firstLine="630"/>
        <w:rPr>
          <w:sz w:val="20"/>
        </w:rPr>
      </w:pPr>
      <w:r w:rsidRPr="00880E84">
        <w:rPr>
          <w:sz w:val="21"/>
          <w:szCs w:val="18"/>
        </w:rPr>
        <w:t>(650) 949-7281</w:t>
      </w:r>
    </w:p>
    <w:p w14:paraId="2C538D95" w14:textId="77777777" w:rsidR="00450477" w:rsidRDefault="00450477" w:rsidP="00450477"/>
    <w:p w14:paraId="1C6B54B0" w14:textId="77777777" w:rsidR="00CF74D4" w:rsidRDefault="00CF74D4">
      <w:bookmarkStart w:id="0" w:name="_GoBack"/>
      <w:bookmarkEnd w:id="0"/>
    </w:p>
    <w:sectPr w:rsidR="00CF74D4">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0AEED" w14:textId="77777777" w:rsidR="007C0BF6" w:rsidRDefault="003D2E82">
      <w:r>
        <w:separator/>
      </w:r>
    </w:p>
  </w:endnote>
  <w:endnote w:type="continuationSeparator" w:id="0">
    <w:p w14:paraId="1BCC64CC" w14:textId="77777777" w:rsidR="007C0BF6" w:rsidRDefault="003D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95DFDD" w14:textId="2BC2FB87" w:rsidR="00F72416" w:rsidRDefault="00F72416">
    <w:pPr>
      <w:pStyle w:val="Footer"/>
    </w:pPr>
    <w:r>
      <w:t>Budget Commission Minutes January 28,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A952" w14:textId="77777777" w:rsidR="007C0BF6" w:rsidRDefault="003D2E82">
      <w:r>
        <w:separator/>
      </w:r>
    </w:p>
  </w:footnote>
  <w:footnote w:type="continuationSeparator" w:id="0">
    <w:p w14:paraId="26638CF9" w14:textId="77777777" w:rsidR="007C0BF6" w:rsidRDefault="003D2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6F2CF" w14:textId="77777777" w:rsidR="00FB0CF6" w:rsidRDefault="00F72416">
    <w:pPr>
      <w:pStyle w:val="Header"/>
    </w:pPr>
    <w:r>
      <w:rPr>
        <w:noProof/>
        <w:sz w:val="20"/>
      </w:rPr>
      <w:pict w14:anchorId="72CD6E30">
        <v:shape id="_x0000_s1025"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4E092F6F">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7216" filled="f" stroked="f">
          <v:textbox style="mso-next-textbox:#_x0000_s1026">
            <w:txbxContent>
              <w:p w14:paraId="24C620C9" w14:textId="77777777" w:rsidR="00FB0CF6" w:rsidRDefault="00FB0CF6">
                <w:pPr>
                  <w:rPr>
                    <w:rFonts w:ascii="Copperplate Gothic Bold" w:hAnsi="Copperplate Gothic Bold"/>
                    <w:color w:val="000000"/>
                    <w:spacing w:val="12"/>
                    <w:sz w:val="6"/>
                    <w:vertAlign w:val="subscript"/>
                  </w:rPr>
                </w:pPr>
              </w:p>
              <w:p w14:paraId="5FE4763D" w14:textId="77777777" w:rsidR="00FB0CF6" w:rsidRDefault="00FB0CF6">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516D82E0">
        <v:shape id="_x0000_s1027" type="#_x0000_t202" style="position:absolute;margin-left:22.5pt;margin-top:11.95pt;width:549pt;height:48.6pt;z-index:-251658240;mso-wrap-edited:f" wrapcoords="0 0 21600 0 21600 21600 0 21600 0 0" filled="f" stroked="f">
          <v:textbox style="mso-next-textbox:#_x0000_s1027">
            <w:txbxContent>
              <w:p w14:paraId="3A3BE41F" w14:textId="77777777" w:rsidR="00FB0CF6" w:rsidRDefault="00FB0CF6">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7142A523">
        <v:line id="_x0000_s1028"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77"/>
    <w:rsid w:val="00123056"/>
    <w:rsid w:val="0020355F"/>
    <w:rsid w:val="0028672A"/>
    <w:rsid w:val="003D2E82"/>
    <w:rsid w:val="00450477"/>
    <w:rsid w:val="00453DCC"/>
    <w:rsid w:val="0051537A"/>
    <w:rsid w:val="005B46AD"/>
    <w:rsid w:val="00731C71"/>
    <w:rsid w:val="007C0BF6"/>
    <w:rsid w:val="00855601"/>
    <w:rsid w:val="008B051C"/>
    <w:rsid w:val="00A5041C"/>
    <w:rsid w:val="00C4177C"/>
    <w:rsid w:val="00C86E22"/>
    <w:rsid w:val="00C94827"/>
    <w:rsid w:val="00CF74D4"/>
    <w:rsid w:val="00D34A20"/>
    <w:rsid w:val="00D77176"/>
    <w:rsid w:val="00F72416"/>
    <w:rsid w:val="00FB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1E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77"/>
    <w:rPr>
      <w:rFonts w:ascii="Times New Roman" w:eastAsia="Times New Roman" w:hAnsi="Times New Roman" w:cs="Times New Roman"/>
      <w:szCs w:val="20"/>
    </w:rPr>
  </w:style>
  <w:style w:type="paragraph" w:styleId="Heading5">
    <w:name w:val="heading 5"/>
    <w:basedOn w:val="Normal"/>
    <w:next w:val="Normal"/>
    <w:link w:val="Heading5Char"/>
    <w:qFormat/>
    <w:rsid w:val="00450477"/>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0477"/>
    <w:rPr>
      <w:rFonts w:ascii="Times New Roman" w:eastAsia="Times New Roman" w:hAnsi="Times New Roman" w:cs="Times New Roman"/>
      <w:b/>
      <w:sz w:val="20"/>
      <w:szCs w:val="20"/>
    </w:rPr>
  </w:style>
  <w:style w:type="paragraph" w:styleId="Header">
    <w:name w:val="header"/>
    <w:basedOn w:val="Normal"/>
    <w:link w:val="HeaderChar"/>
    <w:rsid w:val="00450477"/>
    <w:pPr>
      <w:tabs>
        <w:tab w:val="center" w:pos="4320"/>
        <w:tab w:val="right" w:pos="8640"/>
      </w:tabs>
    </w:pPr>
  </w:style>
  <w:style w:type="character" w:customStyle="1" w:styleId="HeaderChar">
    <w:name w:val="Header Char"/>
    <w:basedOn w:val="DefaultParagraphFont"/>
    <w:link w:val="Header"/>
    <w:rsid w:val="00450477"/>
    <w:rPr>
      <w:rFonts w:ascii="Times New Roman" w:eastAsia="Times New Roman" w:hAnsi="Times New Roman" w:cs="Times New Roman"/>
      <w:szCs w:val="20"/>
    </w:rPr>
  </w:style>
  <w:style w:type="paragraph" w:styleId="Title">
    <w:name w:val="Title"/>
    <w:basedOn w:val="Normal"/>
    <w:link w:val="TitleChar"/>
    <w:qFormat/>
    <w:rsid w:val="00450477"/>
    <w:pPr>
      <w:jc w:val="center"/>
    </w:pPr>
    <w:rPr>
      <w:b/>
      <w:sz w:val="20"/>
    </w:rPr>
  </w:style>
  <w:style w:type="character" w:customStyle="1" w:styleId="TitleChar">
    <w:name w:val="Title Char"/>
    <w:basedOn w:val="DefaultParagraphFont"/>
    <w:link w:val="Title"/>
    <w:rsid w:val="00450477"/>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F72416"/>
    <w:pPr>
      <w:tabs>
        <w:tab w:val="center" w:pos="4320"/>
        <w:tab w:val="right" w:pos="8640"/>
      </w:tabs>
    </w:pPr>
  </w:style>
  <w:style w:type="character" w:customStyle="1" w:styleId="FooterChar">
    <w:name w:val="Footer Char"/>
    <w:basedOn w:val="DefaultParagraphFont"/>
    <w:link w:val="Footer"/>
    <w:uiPriority w:val="99"/>
    <w:rsid w:val="00F7241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77"/>
    <w:rPr>
      <w:rFonts w:ascii="Times New Roman" w:eastAsia="Times New Roman" w:hAnsi="Times New Roman" w:cs="Times New Roman"/>
      <w:szCs w:val="20"/>
    </w:rPr>
  </w:style>
  <w:style w:type="paragraph" w:styleId="Heading5">
    <w:name w:val="heading 5"/>
    <w:basedOn w:val="Normal"/>
    <w:next w:val="Normal"/>
    <w:link w:val="Heading5Char"/>
    <w:qFormat/>
    <w:rsid w:val="00450477"/>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0477"/>
    <w:rPr>
      <w:rFonts w:ascii="Times New Roman" w:eastAsia="Times New Roman" w:hAnsi="Times New Roman" w:cs="Times New Roman"/>
      <w:b/>
      <w:sz w:val="20"/>
      <w:szCs w:val="20"/>
    </w:rPr>
  </w:style>
  <w:style w:type="paragraph" w:styleId="Header">
    <w:name w:val="header"/>
    <w:basedOn w:val="Normal"/>
    <w:link w:val="HeaderChar"/>
    <w:rsid w:val="00450477"/>
    <w:pPr>
      <w:tabs>
        <w:tab w:val="center" w:pos="4320"/>
        <w:tab w:val="right" w:pos="8640"/>
      </w:tabs>
    </w:pPr>
  </w:style>
  <w:style w:type="character" w:customStyle="1" w:styleId="HeaderChar">
    <w:name w:val="Header Char"/>
    <w:basedOn w:val="DefaultParagraphFont"/>
    <w:link w:val="Header"/>
    <w:rsid w:val="00450477"/>
    <w:rPr>
      <w:rFonts w:ascii="Times New Roman" w:eastAsia="Times New Roman" w:hAnsi="Times New Roman" w:cs="Times New Roman"/>
      <w:szCs w:val="20"/>
    </w:rPr>
  </w:style>
  <w:style w:type="paragraph" w:styleId="Title">
    <w:name w:val="Title"/>
    <w:basedOn w:val="Normal"/>
    <w:link w:val="TitleChar"/>
    <w:qFormat/>
    <w:rsid w:val="00450477"/>
    <w:pPr>
      <w:jc w:val="center"/>
    </w:pPr>
    <w:rPr>
      <w:b/>
      <w:sz w:val="20"/>
    </w:rPr>
  </w:style>
  <w:style w:type="character" w:customStyle="1" w:styleId="TitleChar">
    <w:name w:val="Title Char"/>
    <w:basedOn w:val="DefaultParagraphFont"/>
    <w:link w:val="Title"/>
    <w:rsid w:val="00450477"/>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F72416"/>
    <w:pPr>
      <w:tabs>
        <w:tab w:val="center" w:pos="4320"/>
        <w:tab w:val="right" w:pos="8640"/>
      </w:tabs>
    </w:pPr>
  </w:style>
  <w:style w:type="character" w:customStyle="1" w:styleId="FooterChar">
    <w:name w:val="Footer Char"/>
    <w:basedOn w:val="DefaultParagraphFont"/>
    <w:link w:val="Footer"/>
    <w:uiPriority w:val="99"/>
    <w:rsid w:val="00F7241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1129</Words>
  <Characters>6441</Characters>
  <Application>Microsoft Macintosh Word</Application>
  <DocSecurity>0</DocSecurity>
  <Lines>53</Lines>
  <Paragraphs>15</Paragraphs>
  <ScaleCrop>false</ScaleCrop>
  <Company>student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7</cp:revision>
  <cp:lastPrinted>2014-01-31T23:50:00Z</cp:lastPrinted>
  <dcterms:created xsi:type="dcterms:W3CDTF">2014-01-28T22:34:00Z</dcterms:created>
  <dcterms:modified xsi:type="dcterms:W3CDTF">2014-02-13T20:49:00Z</dcterms:modified>
</cp:coreProperties>
</file>