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33A" w14:textId="77777777" w:rsidR="008469FD" w:rsidRPr="008469FD" w:rsidRDefault="008469FD" w:rsidP="008469FD">
      <w:pPr>
        <w:jc w:val="center"/>
        <w:rPr>
          <w:b/>
        </w:rPr>
      </w:pPr>
      <w:bookmarkStart w:id="0" w:name="_GoBack"/>
      <w:bookmarkEnd w:id="0"/>
      <w:r w:rsidRPr="008469FD">
        <w:rPr>
          <w:b/>
        </w:rPr>
        <w:t>PROGRAM REVIEW INSTRUCTIONAL DISCIPLINE TEMPLATE: PART 2</w:t>
      </w:r>
    </w:p>
    <w:p w14:paraId="1B88763B" w14:textId="77777777" w:rsidR="008469FD" w:rsidRDefault="008469FD"/>
    <w:p w14:paraId="5D2C64B7" w14:textId="77777777" w:rsidR="00F77362" w:rsidRPr="008469FD" w:rsidRDefault="008469FD" w:rsidP="008469FD">
      <w:pPr>
        <w:rPr>
          <w:b/>
          <w:color w:val="00B0F0"/>
        </w:rPr>
      </w:pPr>
      <w:r w:rsidRPr="008469FD">
        <w:rPr>
          <w:b/>
          <w:color w:val="00B0F0"/>
        </w:rPr>
        <w:t xml:space="preserve">PERSONNEL </w:t>
      </w:r>
      <w:r w:rsidR="00115F73">
        <w:rPr>
          <w:b/>
          <w:color w:val="00B0F0"/>
        </w:rPr>
        <w:t xml:space="preserve">&amp; BUDGET </w:t>
      </w:r>
      <w:r w:rsidRPr="008469FD">
        <w:rPr>
          <w:b/>
          <w:color w:val="00B0F0"/>
        </w:rPr>
        <w:t>TRENDS</w:t>
      </w:r>
    </w:p>
    <w:p w14:paraId="0B209959" w14:textId="77777777" w:rsidR="008469FD" w:rsidRDefault="008469FD" w:rsidP="008469FD"/>
    <w:p w14:paraId="7CA7AF24" w14:textId="77777777" w:rsidR="008469FD" w:rsidRPr="00115F73" w:rsidRDefault="00862BF1" w:rsidP="008469FD">
      <w:pPr>
        <w:pStyle w:val="ListParagraph"/>
        <w:numPr>
          <w:ilvl w:val="0"/>
          <w:numId w:val="3"/>
        </w:numPr>
        <w:rPr>
          <w:b/>
          <w:color w:val="00B0F0"/>
        </w:rPr>
      </w:pPr>
      <w:r>
        <w:rPr>
          <w:b/>
          <w:color w:val="00B0F0"/>
        </w:rPr>
        <w:t>Trend Data</w:t>
      </w:r>
    </w:p>
    <w:p w14:paraId="47F6E0AE" w14:textId="77777777" w:rsidR="00684622" w:rsidRDefault="00684622" w:rsidP="00684622">
      <w:pPr>
        <w:pStyle w:val="ListParagraph"/>
        <w:ind w:left="1440"/>
      </w:pPr>
    </w:p>
    <w:p w14:paraId="65163C90" w14:textId="77777777" w:rsidR="002D7780" w:rsidRDefault="00D02F21" w:rsidP="00D02F21">
      <w:pPr>
        <w:pStyle w:val="ListParagraph"/>
        <w:numPr>
          <w:ilvl w:val="0"/>
          <w:numId w:val="4"/>
        </w:numPr>
      </w:pPr>
      <w:r>
        <w:t xml:space="preserve">How many </w:t>
      </w:r>
      <w:r w:rsidR="00684622">
        <w:t xml:space="preserve">faculty members were on </w:t>
      </w:r>
      <w:r>
        <w:t>PDL</w:t>
      </w:r>
      <w:r w:rsidR="00684622">
        <w:t xml:space="preserve"> in each of the years? </w:t>
      </w:r>
      <w:r w:rsidR="00C7680B">
        <w:t xml:space="preserve">Report as FTEF. </w:t>
      </w:r>
      <w:r w:rsidR="00684622">
        <w:t>(NOTE:</w:t>
      </w:r>
      <w:r w:rsidR="00C7680B">
        <w:t xml:space="preserve"> </w:t>
      </w:r>
      <w:r w:rsidR="00684622">
        <w:t>Use 0.333 for one quarter, 0.666 for two quarters, and 1 for the whole year)</w:t>
      </w:r>
    </w:p>
    <w:p w14:paraId="211E59D9" w14:textId="77777777" w:rsidR="00684622" w:rsidRDefault="00684622" w:rsidP="0068462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650"/>
        <w:gridCol w:w="1560"/>
        <w:gridCol w:w="1560"/>
        <w:gridCol w:w="1560"/>
      </w:tblGrid>
      <w:tr w:rsidR="0047680C" w14:paraId="2092E764" w14:textId="77777777" w:rsidTr="0047680C">
        <w:trPr>
          <w:jc w:val="center"/>
        </w:trPr>
        <w:tc>
          <w:tcPr>
            <w:tcW w:w="0" w:type="auto"/>
          </w:tcPr>
          <w:p w14:paraId="2469A523" w14:textId="77777777" w:rsidR="0047680C" w:rsidRDefault="0047680C" w:rsidP="0047680C">
            <w:pPr>
              <w:jc w:val="center"/>
            </w:pPr>
          </w:p>
        </w:tc>
        <w:tc>
          <w:tcPr>
            <w:tcW w:w="1650" w:type="dxa"/>
          </w:tcPr>
          <w:p w14:paraId="03F0F840" w14:textId="77777777" w:rsidR="0047680C" w:rsidRDefault="0047680C" w:rsidP="0047680C">
            <w:pPr>
              <w:jc w:val="center"/>
            </w:pPr>
            <w:r>
              <w:t>Fall Quarter</w:t>
            </w:r>
          </w:p>
        </w:tc>
        <w:tc>
          <w:tcPr>
            <w:tcW w:w="1560" w:type="dxa"/>
          </w:tcPr>
          <w:p w14:paraId="4E705C22" w14:textId="77777777" w:rsidR="0047680C" w:rsidRDefault="0047680C" w:rsidP="0047680C">
            <w:pPr>
              <w:jc w:val="center"/>
            </w:pPr>
            <w:r>
              <w:t>Winter Quarter</w:t>
            </w:r>
          </w:p>
        </w:tc>
        <w:tc>
          <w:tcPr>
            <w:tcW w:w="1560" w:type="dxa"/>
          </w:tcPr>
          <w:p w14:paraId="478B569F" w14:textId="77777777" w:rsidR="0047680C" w:rsidRDefault="0047680C" w:rsidP="0047680C">
            <w:pPr>
              <w:jc w:val="center"/>
            </w:pPr>
            <w:r>
              <w:t>Spring Quarter</w:t>
            </w:r>
          </w:p>
        </w:tc>
        <w:tc>
          <w:tcPr>
            <w:tcW w:w="1560" w:type="dxa"/>
          </w:tcPr>
          <w:p w14:paraId="4786FC89" w14:textId="77777777" w:rsidR="0047680C" w:rsidRDefault="0047680C" w:rsidP="0047680C">
            <w:pPr>
              <w:jc w:val="center"/>
            </w:pPr>
            <w:r>
              <w:t>Total FTEF</w:t>
            </w:r>
          </w:p>
        </w:tc>
      </w:tr>
      <w:tr w:rsidR="0047680C" w14:paraId="03D3198E" w14:textId="77777777" w:rsidTr="00CB0DC4">
        <w:trPr>
          <w:trHeight w:val="359"/>
          <w:jc w:val="center"/>
        </w:trPr>
        <w:tc>
          <w:tcPr>
            <w:tcW w:w="0" w:type="auto"/>
            <w:vAlign w:val="center"/>
          </w:tcPr>
          <w:p w14:paraId="3EC3B614" w14:textId="77777777" w:rsidR="0047680C" w:rsidRDefault="0047680C" w:rsidP="00CB0DC4">
            <w:pPr>
              <w:jc w:val="center"/>
            </w:pPr>
            <w:r>
              <w:t>2014-15</w:t>
            </w:r>
          </w:p>
        </w:tc>
        <w:tc>
          <w:tcPr>
            <w:tcW w:w="1650" w:type="dxa"/>
          </w:tcPr>
          <w:p w14:paraId="752CF36E" w14:textId="77777777" w:rsidR="0047680C" w:rsidRDefault="0047680C" w:rsidP="00C7680B"/>
        </w:tc>
        <w:tc>
          <w:tcPr>
            <w:tcW w:w="1560" w:type="dxa"/>
          </w:tcPr>
          <w:p w14:paraId="5883BED1" w14:textId="77777777" w:rsidR="0047680C" w:rsidRDefault="0047680C" w:rsidP="00C7680B"/>
        </w:tc>
        <w:tc>
          <w:tcPr>
            <w:tcW w:w="1560" w:type="dxa"/>
          </w:tcPr>
          <w:p w14:paraId="513C3B81" w14:textId="77777777" w:rsidR="0047680C" w:rsidRDefault="0047680C" w:rsidP="00C7680B"/>
        </w:tc>
        <w:tc>
          <w:tcPr>
            <w:tcW w:w="1560" w:type="dxa"/>
          </w:tcPr>
          <w:p w14:paraId="0EC3AD11" w14:textId="77777777" w:rsidR="0047680C" w:rsidRDefault="0047680C" w:rsidP="00C7680B"/>
        </w:tc>
      </w:tr>
      <w:tr w:rsidR="0047680C" w14:paraId="3AA69AB5" w14:textId="77777777" w:rsidTr="0047680C">
        <w:trPr>
          <w:jc w:val="center"/>
        </w:trPr>
        <w:tc>
          <w:tcPr>
            <w:tcW w:w="0" w:type="auto"/>
            <w:vAlign w:val="center"/>
          </w:tcPr>
          <w:p w14:paraId="54880EC9" w14:textId="77777777" w:rsidR="0047680C" w:rsidRDefault="0047680C" w:rsidP="00CB0DC4">
            <w:pPr>
              <w:jc w:val="center"/>
            </w:pPr>
            <w:r>
              <w:t>2015-16</w:t>
            </w:r>
          </w:p>
        </w:tc>
        <w:tc>
          <w:tcPr>
            <w:tcW w:w="1650" w:type="dxa"/>
          </w:tcPr>
          <w:p w14:paraId="02AC29B0" w14:textId="77777777" w:rsidR="0047680C" w:rsidRDefault="0047680C" w:rsidP="00C7680B"/>
        </w:tc>
        <w:tc>
          <w:tcPr>
            <w:tcW w:w="1560" w:type="dxa"/>
          </w:tcPr>
          <w:p w14:paraId="21C7F14C" w14:textId="77777777" w:rsidR="0047680C" w:rsidRDefault="0047680C" w:rsidP="00C7680B"/>
        </w:tc>
        <w:tc>
          <w:tcPr>
            <w:tcW w:w="1560" w:type="dxa"/>
          </w:tcPr>
          <w:p w14:paraId="0E80B879" w14:textId="77777777" w:rsidR="0047680C" w:rsidRDefault="0047680C" w:rsidP="00C7680B"/>
        </w:tc>
        <w:tc>
          <w:tcPr>
            <w:tcW w:w="1560" w:type="dxa"/>
          </w:tcPr>
          <w:p w14:paraId="7B31A57D" w14:textId="77777777" w:rsidR="0047680C" w:rsidRDefault="0047680C" w:rsidP="00C7680B"/>
        </w:tc>
      </w:tr>
      <w:tr w:rsidR="0047680C" w14:paraId="338B0EBD" w14:textId="77777777" w:rsidTr="0047680C">
        <w:trPr>
          <w:jc w:val="center"/>
        </w:trPr>
        <w:tc>
          <w:tcPr>
            <w:tcW w:w="0" w:type="auto"/>
            <w:vAlign w:val="center"/>
          </w:tcPr>
          <w:p w14:paraId="2489D39E" w14:textId="77777777" w:rsidR="0047680C" w:rsidRDefault="0047680C" w:rsidP="00CB0DC4">
            <w:pPr>
              <w:jc w:val="center"/>
            </w:pPr>
            <w:r>
              <w:t>2016-17</w:t>
            </w:r>
          </w:p>
        </w:tc>
        <w:tc>
          <w:tcPr>
            <w:tcW w:w="1650" w:type="dxa"/>
          </w:tcPr>
          <w:p w14:paraId="56882146" w14:textId="77777777" w:rsidR="0047680C" w:rsidRDefault="0047680C" w:rsidP="00C7680B"/>
        </w:tc>
        <w:tc>
          <w:tcPr>
            <w:tcW w:w="1560" w:type="dxa"/>
          </w:tcPr>
          <w:p w14:paraId="3F716235" w14:textId="77777777" w:rsidR="0047680C" w:rsidRDefault="0047680C" w:rsidP="00C7680B"/>
        </w:tc>
        <w:tc>
          <w:tcPr>
            <w:tcW w:w="1560" w:type="dxa"/>
          </w:tcPr>
          <w:p w14:paraId="7BD154AE" w14:textId="77777777" w:rsidR="0047680C" w:rsidRDefault="0047680C" w:rsidP="00C7680B"/>
        </w:tc>
        <w:tc>
          <w:tcPr>
            <w:tcW w:w="1560" w:type="dxa"/>
          </w:tcPr>
          <w:p w14:paraId="28AA97B7" w14:textId="77777777" w:rsidR="0047680C" w:rsidRDefault="0047680C" w:rsidP="00C7680B"/>
        </w:tc>
      </w:tr>
      <w:tr w:rsidR="0047680C" w14:paraId="2E481327" w14:textId="77777777" w:rsidTr="0047680C">
        <w:trPr>
          <w:jc w:val="center"/>
        </w:trPr>
        <w:tc>
          <w:tcPr>
            <w:tcW w:w="0" w:type="auto"/>
            <w:vAlign w:val="center"/>
          </w:tcPr>
          <w:p w14:paraId="78C13888" w14:textId="77777777" w:rsidR="0047680C" w:rsidRDefault="0047680C" w:rsidP="0047680C">
            <w:pPr>
              <w:jc w:val="center"/>
            </w:pPr>
            <w:r>
              <w:t>2017-18</w:t>
            </w:r>
          </w:p>
        </w:tc>
        <w:tc>
          <w:tcPr>
            <w:tcW w:w="1650" w:type="dxa"/>
          </w:tcPr>
          <w:p w14:paraId="27A2AB60" w14:textId="77777777" w:rsidR="0047680C" w:rsidRDefault="0047680C" w:rsidP="00C7680B"/>
        </w:tc>
        <w:tc>
          <w:tcPr>
            <w:tcW w:w="1560" w:type="dxa"/>
          </w:tcPr>
          <w:p w14:paraId="26953FFE" w14:textId="77777777" w:rsidR="0047680C" w:rsidRDefault="0047680C" w:rsidP="00C7680B"/>
        </w:tc>
        <w:tc>
          <w:tcPr>
            <w:tcW w:w="1560" w:type="dxa"/>
          </w:tcPr>
          <w:p w14:paraId="46C4BD01" w14:textId="77777777" w:rsidR="0047680C" w:rsidRDefault="0047680C" w:rsidP="00C7680B"/>
        </w:tc>
        <w:tc>
          <w:tcPr>
            <w:tcW w:w="1560" w:type="dxa"/>
          </w:tcPr>
          <w:p w14:paraId="04939F04" w14:textId="77777777" w:rsidR="0047680C" w:rsidRDefault="0047680C" w:rsidP="00C7680B"/>
        </w:tc>
      </w:tr>
    </w:tbl>
    <w:p w14:paraId="1E138993" w14:textId="77777777" w:rsidR="00862BF1" w:rsidRDefault="00862BF1" w:rsidP="00684622"/>
    <w:p w14:paraId="6E918E09" w14:textId="77777777" w:rsidR="00862BF1" w:rsidRDefault="00862BF1" w:rsidP="00684622"/>
    <w:p w14:paraId="6102F3F7" w14:textId="77777777" w:rsidR="003531C9" w:rsidRDefault="0045265E" w:rsidP="0045265E">
      <w:pPr>
        <w:pStyle w:val="ListParagraph"/>
        <w:numPr>
          <w:ilvl w:val="0"/>
          <w:numId w:val="4"/>
        </w:numPr>
      </w:pPr>
      <w:r>
        <w:t xml:space="preserve">How many faculty members had reassigned time? What </w:t>
      </w:r>
      <w:proofErr w:type="gramStart"/>
      <w:r>
        <w:t>was</w:t>
      </w:r>
      <w:proofErr w:type="gramEnd"/>
      <w:r>
        <w:t xml:space="preserve"> the function and the load associated with the reassigned time? (List each position in a separate line in the table)</w:t>
      </w:r>
    </w:p>
    <w:p w14:paraId="49563EF2" w14:textId="77777777" w:rsidR="003531C9" w:rsidRDefault="003531C9" w:rsidP="003531C9">
      <w:pPr>
        <w:pStyle w:val="ListParagraph"/>
        <w:ind w:left="360"/>
      </w:pPr>
    </w:p>
    <w:tbl>
      <w:tblPr>
        <w:tblStyle w:val="TableGrid"/>
        <w:tblW w:w="4036" w:type="pct"/>
        <w:tblInd w:w="1440" w:type="dxa"/>
        <w:tblLayout w:type="fixed"/>
        <w:tblLook w:val="04A0" w:firstRow="1" w:lastRow="0" w:firstColumn="1" w:lastColumn="0" w:noHBand="0" w:noVBand="1"/>
      </w:tblPr>
      <w:tblGrid>
        <w:gridCol w:w="1773"/>
        <w:gridCol w:w="1888"/>
        <w:gridCol w:w="2296"/>
        <w:gridCol w:w="1773"/>
      </w:tblGrid>
      <w:tr w:rsidR="003531C9" w14:paraId="4736A705" w14:textId="77777777" w:rsidTr="0045265E">
        <w:trPr>
          <w:trHeight w:val="692"/>
        </w:trPr>
        <w:tc>
          <w:tcPr>
            <w:tcW w:w="5000" w:type="pct"/>
            <w:gridSpan w:val="4"/>
            <w:vAlign w:val="center"/>
          </w:tcPr>
          <w:p w14:paraId="0CB99931" w14:textId="77777777"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 xml:space="preserve">FACULTY WHO RECEIVED </w:t>
            </w:r>
            <w:r>
              <w:rPr>
                <w:b/>
                <w:color w:val="FF0000"/>
              </w:rPr>
              <w:t>REASSIGNED</w:t>
            </w:r>
            <w:r w:rsidRPr="00F51964">
              <w:rPr>
                <w:b/>
              </w:rPr>
              <w:t xml:space="preserve"> </w:t>
            </w:r>
            <w:r>
              <w:rPr>
                <w:b/>
              </w:rPr>
              <w:t>TIME</w:t>
            </w:r>
          </w:p>
        </w:tc>
      </w:tr>
      <w:tr w:rsidR="003531C9" w:rsidRPr="00F51964" w14:paraId="53D80064" w14:textId="77777777" w:rsidTr="0045265E">
        <w:tc>
          <w:tcPr>
            <w:tcW w:w="1147" w:type="pct"/>
            <w:vMerge w:val="restart"/>
            <w:vAlign w:val="center"/>
          </w:tcPr>
          <w:p w14:paraId="16B249D4" w14:textId="77777777" w:rsidR="003531C9" w:rsidRPr="00F51964" w:rsidRDefault="003531C9" w:rsidP="003531C9">
            <w:pPr>
              <w:jc w:val="center"/>
            </w:pPr>
            <w:r w:rsidRPr="00F51964">
              <w:t>2014-15</w:t>
            </w:r>
          </w:p>
        </w:tc>
        <w:tc>
          <w:tcPr>
            <w:tcW w:w="1221" w:type="pct"/>
            <w:vAlign w:val="center"/>
          </w:tcPr>
          <w:p w14:paraId="50C709C7" w14:textId="77777777" w:rsidR="003531C9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Source of Funding</w:t>
            </w:r>
          </w:p>
        </w:tc>
        <w:tc>
          <w:tcPr>
            <w:tcW w:w="1485" w:type="pct"/>
            <w:vAlign w:val="center"/>
          </w:tcPr>
          <w:p w14:paraId="7ECF073B" w14:textId="77777777"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>Primary</w:t>
            </w:r>
            <w:r w:rsidR="006152B2">
              <w:rPr>
                <w:b/>
              </w:rPr>
              <w:t xml:space="preserve"> functions associated with reassigned time</w:t>
            </w:r>
          </w:p>
        </w:tc>
        <w:tc>
          <w:tcPr>
            <w:tcW w:w="1147" w:type="pct"/>
            <w:vAlign w:val="center"/>
          </w:tcPr>
          <w:p w14:paraId="675570DF" w14:textId="77777777" w:rsidR="003531C9" w:rsidRPr="00F51964" w:rsidRDefault="006152B2" w:rsidP="006152B2">
            <w:pPr>
              <w:rPr>
                <w:b/>
              </w:rPr>
            </w:pPr>
            <w:r>
              <w:rPr>
                <w:b/>
              </w:rPr>
              <w:t>Total Release in Load</w:t>
            </w:r>
          </w:p>
        </w:tc>
      </w:tr>
      <w:tr w:rsidR="003531C9" w14:paraId="67C9FA6A" w14:textId="77777777" w:rsidTr="0045265E">
        <w:tc>
          <w:tcPr>
            <w:tcW w:w="1147" w:type="pct"/>
            <w:vMerge/>
            <w:vAlign w:val="center"/>
          </w:tcPr>
          <w:p w14:paraId="2093CCF4" w14:textId="77777777"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14:paraId="612A7133" w14:textId="77777777" w:rsidR="003531C9" w:rsidRDefault="003531C9" w:rsidP="003531C9"/>
        </w:tc>
        <w:tc>
          <w:tcPr>
            <w:tcW w:w="1485" w:type="pct"/>
            <w:vAlign w:val="center"/>
          </w:tcPr>
          <w:p w14:paraId="34459316" w14:textId="77777777" w:rsidR="003531C9" w:rsidRDefault="003531C9" w:rsidP="003531C9"/>
        </w:tc>
        <w:tc>
          <w:tcPr>
            <w:tcW w:w="1147" w:type="pct"/>
            <w:vAlign w:val="center"/>
          </w:tcPr>
          <w:p w14:paraId="6C28797F" w14:textId="77777777" w:rsidR="003531C9" w:rsidRDefault="003531C9" w:rsidP="003531C9"/>
        </w:tc>
      </w:tr>
      <w:tr w:rsidR="003531C9" w14:paraId="09F53133" w14:textId="77777777" w:rsidTr="0045265E">
        <w:tc>
          <w:tcPr>
            <w:tcW w:w="1147" w:type="pct"/>
            <w:vMerge/>
            <w:vAlign w:val="center"/>
          </w:tcPr>
          <w:p w14:paraId="4A98A952" w14:textId="77777777"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14:paraId="5DA48F72" w14:textId="77777777" w:rsidR="003531C9" w:rsidRDefault="003531C9" w:rsidP="003531C9"/>
        </w:tc>
        <w:tc>
          <w:tcPr>
            <w:tcW w:w="1485" w:type="pct"/>
            <w:vAlign w:val="center"/>
          </w:tcPr>
          <w:p w14:paraId="0D1FEE65" w14:textId="77777777" w:rsidR="003531C9" w:rsidRDefault="003531C9" w:rsidP="003531C9"/>
        </w:tc>
        <w:tc>
          <w:tcPr>
            <w:tcW w:w="1147" w:type="pct"/>
            <w:vAlign w:val="center"/>
          </w:tcPr>
          <w:p w14:paraId="1D095456" w14:textId="77777777" w:rsidR="003531C9" w:rsidRDefault="003531C9" w:rsidP="003531C9"/>
        </w:tc>
      </w:tr>
      <w:tr w:rsidR="003531C9" w:rsidRPr="00F51964" w14:paraId="4DCB3948" w14:textId="77777777" w:rsidTr="0045265E">
        <w:tc>
          <w:tcPr>
            <w:tcW w:w="1147" w:type="pct"/>
            <w:vMerge w:val="restart"/>
            <w:vAlign w:val="center"/>
          </w:tcPr>
          <w:p w14:paraId="1E6D2FB8" w14:textId="77777777" w:rsidR="003531C9" w:rsidRPr="00F51964" w:rsidRDefault="003531C9" w:rsidP="003531C9">
            <w:pPr>
              <w:jc w:val="center"/>
            </w:pPr>
            <w:r w:rsidRPr="00F51964">
              <w:t>2015-16</w:t>
            </w:r>
          </w:p>
        </w:tc>
        <w:tc>
          <w:tcPr>
            <w:tcW w:w="1221" w:type="pct"/>
            <w:vAlign w:val="center"/>
          </w:tcPr>
          <w:p w14:paraId="5DCC768A" w14:textId="77777777" w:rsidR="003531C9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Source of Funding</w:t>
            </w:r>
          </w:p>
        </w:tc>
        <w:tc>
          <w:tcPr>
            <w:tcW w:w="1485" w:type="pct"/>
            <w:vAlign w:val="center"/>
          </w:tcPr>
          <w:p w14:paraId="07EC7E07" w14:textId="77777777"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 xml:space="preserve">Primary functions associated with </w:t>
            </w:r>
            <w:r w:rsidR="006152B2">
              <w:rPr>
                <w:b/>
              </w:rPr>
              <w:t>reassigned time</w:t>
            </w:r>
          </w:p>
        </w:tc>
        <w:tc>
          <w:tcPr>
            <w:tcW w:w="1147" w:type="pct"/>
            <w:vAlign w:val="center"/>
          </w:tcPr>
          <w:p w14:paraId="16AB899E" w14:textId="77777777" w:rsidR="003531C9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Total Release in Load</w:t>
            </w:r>
          </w:p>
        </w:tc>
      </w:tr>
      <w:tr w:rsidR="003531C9" w14:paraId="6FF43625" w14:textId="77777777" w:rsidTr="0045265E">
        <w:tc>
          <w:tcPr>
            <w:tcW w:w="1147" w:type="pct"/>
            <w:vMerge/>
            <w:vAlign w:val="center"/>
          </w:tcPr>
          <w:p w14:paraId="0861528E" w14:textId="77777777"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14:paraId="18A8CB6F" w14:textId="77777777" w:rsidR="003531C9" w:rsidRDefault="003531C9" w:rsidP="003531C9"/>
        </w:tc>
        <w:tc>
          <w:tcPr>
            <w:tcW w:w="1485" w:type="pct"/>
            <w:vAlign w:val="center"/>
          </w:tcPr>
          <w:p w14:paraId="1E911D7E" w14:textId="77777777" w:rsidR="003531C9" w:rsidRDefault="003531C9" w:rsidP="003531C9"/>
        </w:tc>
        <w:tc>
          <w:tcPr>
            <w:tcW w:w="1147" w:type="pct"/>
            <w:vAlign w:val="center"/>
          </w:tcPr>
          <w:p w14:paraId="40253F25" w14:textId="77777777" w:rsidR="003531C9" w:rsidRDefault="003531C9" w:rsidP="003531C9"/>
        </w:tc>
      </w:tr>
      <w:tr w:rsidR="003531C9" w14:paraId="5FDC804D" w14:textId="77777777" w:rsidTr="0045265E">
        <w:tc>
          <w:tcPr>
            <w:tcW w:w="1147" w:type="pct"/>
            <w:vMerge/>
            <w:vAlign w:val="center"/>
          </w:tcPr>
          <w:p w14:paraId="06CE2321" w14:textId="77777777"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14:paraId="2D265BDE" w14:textId="77777777" w:rsidR="003531C9" w:rsidRDefault="003531C9" w:rsidP="003531C9"/>
        </w:tc>
        <w:tc>
          <w:tcPr>
            <w:tcW w:w="1485" w:type="pct"/>
            <w:vAlign w:val="center"/>
          </w:tcPr>
          <w:p w14:paraId="339F13F0" w14:textId="77777777" w:rsidR="003531C9" w:rsidRDefault="003531C9" w:rsidP="003531C9"/>
        </w:tc>
        <w:tc>
          <w:tcPr>
            <w:tcW w:w="1147" w:type="pct"/>
            <w:vAlign w:val="center"/>
          </w:tcPr>
          <w:p w14:paraId="78CCB22E" w14:textId="77777777" w:rsidR="003531C9" w:rsidRDefault="003531C9" w:rsidP="003531C9"/>
        </w:tc>
      </w:tr>
      <w:tr w:rsidR="003531C9" w:rsidRPr="00F51964" w14:paraId="7CA724E1" w14:textId="77777777" w:rsidTr="0045265E">
        <w:tc>
          <w:tcPr>
            <w:tcW w:w="1147" w:type="pct"/>
            <w:vMerge w:val="restart"/>
            <w:vAlign w:val="center"/>
          </w:tcPr>
          <w:p w14:paraId="2932F1E6" w14:textId="77777777" w:rsidR="003531C9" w:rsidRPr="00F51964" w:rsidRDefault="003531C9" w:rsidP="003531C9">
            <w:pPr>
              <w:jc w:val="center"/>
            </w:pPr>
            <w:r w:rsidRPr="00F51964">
              <w:t>2016-17</w:t>
            </w:r>
          </w:p>
        </w:tc>
        <w:tc>
          <w:tcPr>
            <w:tcW w:w="1221" w:type="pct"/>
            <w:vAlign w:val="center"/>
          </w:tcPr>
          <w:p w14:paraId="2276DBEC" w14:textId="77777777" w:rsidR="003531C9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Source of Funding</w:t>
            </w:r>
          </w:p>
        </w:tc>
        <w:tc>
          <w:tcPr>
            <w:tcW w:w="1485" w:type="pct"/>
            <w:vAlign w:val="center"/>
          </w:tcPr>
          <w:p w14:paraId="44DFBEA2" w14:textId="77777777"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 xml:space="preserve">Primary functions associated with </w:t>
            </w:r>
            <w:r w:rsidR="006152B2">
              <w:rPr>
                <w:b/>
              </w:rPr>
              <w:t>reassigned time</w:t>
            </w:r>
          </w:p>
        </w:tc>
        <w:tc>
          <w:tcPr>
            <w:tcW w:w="1147" w:type="pct"/>
            <w:vAlign w:val="center"/>
          </w:tcPr>
          <w:p w14:paraId="56A114C8" w14:textId="77777777" w:rsidR="003531C9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Total Release in Load</w:t>
            </w:r>
          </w:p>
        </w:tc>
      </w:tr>
      <w:tr w:rsidR="003531C9" w14:paraId="552DDB05" w14:textId="77777777" w:rsidTr="0045265E">
        <w:tc>
          <w:tcPr>
            <w:tcW w:w="1147" w:type="pct"/>
            <w:vMerge/>
            <w:vAlign w:val="center"/>
          </w:tcPr>
          <w:p w14:paraId="333EBEFB" w14:textId="77777777"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14:paraId="093164C0" w14:textId="77777777" w:rsidR="003531C9" w:rsidRDefault="003531C9" w:rsidP="003531C9"/>
        </w:tc>
        <w:tc>
          <w:tcPr>
            <w:tcW w:w="1485" w:type="pct"/>
            <w:vAlign w:val="center"/>
          </w:tcPr>
          <w:p w14:paraId="46F2CAC1" w14:textId="77777777" w:rsidR="003531C9" w:rsidRDefault="003531C9" w:rsidP="003531C9"/>
        </w:tc>
        <w:tc>
          <w:tcPr>
            <w:tcW w:w="1147" w:type="pct"/>
            <w:vAlign w:val="center"/>
          </w:tcPr>
          <w:p w14:paraId="6B592002" w14:textId="77777777" w:rsidR="003531C9" w:rsidRDefault="003531C9" w:rsidP="003531C9"/>
        </w:tc>
      </w:tr>
      <w:tr w:rsidR="003531C9" w14:paraId="532A9EB3" w14:textId="77777777" w:rsidTr="0045265E">
        <w:tc>
          <w:tcPr>
            <w:tcW w:w="1147" w:type="pct"/>
            <w:vMerge/>
            <w:vAlign w:val="center"/>
          </w:tcPr>
          <w:p w14:paraId="5B38370A" w14:textId="77777777"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14:paraId="16A46DE0" w14:textId="77777777" w:rsidR="003531C9" w:rsidRDefault="003531C9" w:rsidP="003531C9"/>
        </w:tc>
        <w:tc>
          <w:tcPr>
            <w:tcW w:w="1485" w:type="pct"/>
            <w:vAlign w:val="center"/>
          </w:tcPr>
          <w:p w14:paraId="3D17EBCA" w14:textId="77777777" w:rsidR="003531C9" w:rsidRDefault="003531C9" w:rsidP="003531C9"/>
        </w:tc>
        <w:tc>
          <w:tcPr>
            <w:tcW w:w="1147" w:type="pct"/>
            <w:vAlign w:val="center"/>
          </w:tcPr>
          <w:p w14:paraId="59BD6DD0" w14:textId="77777777" w:rsidR="003531C9" w:rsidRDefault="003531C9" w:rsidP="003531C9"/>
        </w:tc>
      </w:tr>
      <w:tr w:rsidR="0045265E" w:rsidRPr="00F51964" w14:paraId="1ABF49FD" w14:textId="77777777" w:rsidTr="0045265E">
        <w:tc>
          <w:tcPr>
            <w:tcW w:w="1147" w:type="pct"/>
            <w:vMerge w:val="restart"/>
            <w:vAlign w:val="center"/>
          </w:tcPr>
          <w:p w14:paraId="25172693" w14:textId="77777777" w:rsidR="0045265E" w:rsidRPr="00F51964" w:rsidRDefault="0045265E" w:rsidP="003531C9">
            <w:pPr>
              <w:jc w:val="center"/>
            </w:pPr>
            <w:r w:rsidRPr="00F51964">
              <w:t>2017-18</w:t>
            </w:r>
          </w:p>
        </w:tc>
        <w:tc>
          <w:tcPr>
            <w:tcW w:w="1221" w:type="pct"/>
            <w:vAlign w:val="center"/>
          </w:tcPr>
          <w:p w14:paraId="042F9E50" w14:textId="77777777" w:rsidR="0045265E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Source of Funding</w:t>
            </w:r>
          </w:p>
        </w:tc>
        <w:tc>
          <w:tcPr>
            <w:tcW w:w="1485" w:type="pct"/>
            <w:vAlign w:val="center"/>
          </w:tcPr>
          <w:p w14:paraId="31D90C6D" w14:textId="77777777" w:rsidR="0045265E" w:rsidRPr="00F51964" w:rsidRDefault="0045265E" w:rsidP="003531C9">
            <w:pPr>
              <w:rPr>
                <w:b/>
              </w:rPr>
            </w:pPr>
            <w:r w:rsidRPr="00F51964">
              <w:rPr>
                <w:b/>
              </w:rPr>
              <w:t xml:space="preserve">Primary functions associated with </w:t>
            </w:r>
            <w:r w:rsidR="006152B2">
              <w:rPr>
                <w:b/>
              </w:rPr>
              <w:t>reassigned time</w:t>
            </w:r>
          </w:p>
        </w:tc>
        <w:tc>
          <w:tcPr>
            <w:tcW w:w="1147" w:type="pct"/>
            <w:vAlign w:val="center"/>
          </w:tcPr>
          <w:p w14:paraId="6EBE6F43" w14:textId="77777777" w:rsidR="0045265E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Total Release in Load</w:t>
            </w:r>
          </w:p>
        </w:tc>
      </w:tr>
      <w:tr w:rsidR="0045265E" w14:paraId="45B11AD8" w14:textId="77777777" w:rsidTr="0045265E">
        <w:trPr>
          <w:trHeight w:val="125"/>
        </w:trPr>
        <w:tc>
          <w:tcPr>
            <w:tcW w:w="1147" w:type="pct"/>
            <w:vMerge/>
            <w:vAlign w:val="center"/>
          </w:tcPr>
          <w:p w14:paraId="37863113" w14:textId="77777777" w:rsidR="0045265E" w:rsidRDefault="0045265E" w:rsidP="003531C9"/>
        </w:tc>
        <w:tc>
          <w:tcPr>
            <w:tcW w:w="1221" w:type="pct"/>
            <w:vAlign w:val="center"/>
          </w:tcPr>
          <w:p w14:paraId="3215684A" w14:textId="77777777" w:rsidR="0045265E" w:rsidRDefault="0045265E" w:rsidP="003531C9"/>
        </w:tc>
        <w:tc>
          <w:tcPr>
            <w:tcW w:w="1485" w:type="pct"/>
            <w:vAlign w:val="center"/>
          </w:tcPr>
          <w:p w14:paraId="7A4EB62C" w14:textId="77777777" w:rsidR="0045265E" w:rsidRDefault="0045265E" w:rsidP="003531C9"/>
        </w:tc>
        <w:tc>
          <w:tcPr>
            <w:tcW w:w="1147" w:type="pct"/>
            <w:vAlign w:val="center"/>
          </w:tcPr>
          <w:p w14:paraId="38AFA747" w14:textId="77777777" w:rsidR="0045265E" w:rsidRDefault="0045265E" w:rsidP="003531C9"/>
        </w:tc>
      </w:tr>
      <w:tr w:rsidR="0045265E" w14:paraId="32D17432" w14:textId="77777777" w:rsidTr="0045265E">
        <w:tc>
          <w:tcPr>
            <w:tcW w:w="1147" w:type="pct"/>
            <w:vMerge/>
            <w:vAlign w:val="center"/>
          </w:tcPr>
          <w:p w14:paraId="365FB852" w14:textId="77777777" w:rsidR="0045265E" w:rsidRDefault="0045265E" w:rsidP="003531C9"/>
        </w:tc>
        <w:tc>
          <w:tcPr>
            <w:tcW w:w="1221" w:type="pct"/>
            <w:vAlign w:val="center"/>
          </w:tcPr>
          <w:p w14:paraId="112EF231" w14:textId="77777777" w:rsidR="0045265E" w:rsidRDefault="0045265E" w:rsidP="003531C9"/>
        </w:tc>
        <w:tc>
          <w:tcPr>
            <w:tcW w:w="1485" w:type="pct"/>
            <w:vAlign w:val="center"/>
          </w:tcPr>
          <w:p w14:paraId="510DF174" w14:textId="77777777" w:rsidR="0045265E" w:rsidRDefault="0045265E" w:rsidP="003531C9"/>
        </w:tc>
        <w:tc>
          <w:tcPr>
            <w:tcW w:w="1147" w:type="pct"/>
            <w:vAlign w:val="center"/>
          </w:tcPr>
          <w:p w14:paraId="1EF4DD10" w14:textId="77777777" w:rsidR="0045265E" w:rsidRDefault="0045265E" w:rsidP="003531C9"/>
        </w:tc>
      </w:tr>
      <w:tr w:rsidR="0045265E" w14:paraId="784AD781" w14:textId="77777777" w:rsidTr="0045265E">
        <w:tc>
          <w:tcPr>
            <w:tcW w:w="1147" w:type="pct"/>
            <w:vAlign w:val="center"/>
          </w:tcPr>
          <w:p w14:paraId="286383A6" w14:textId="77777777" w:rsidR="0045265E" w:rsidRDefault="0045265E" w:rsidP="003531C9">
            <w:r>
              <w:lastRenderedPageBreak/>
              <w:t>Total Cost</w:t>
            </w:r>
          </w:p>
        </w:tc>
        <w:tc>
          <w:tcPr>
            <w:tcW w:w="3853" w:type="pct"/>
            <w:gridSpan w:val="3"/>
            <w:vAlign w:val="center"/>
          </w:tcPr>
          <w:p w14:paraId="0CBE36D9" w14:textId="77777777" w:rsidR="0045265E" w:rsidRDefault="0045265E" w:rsidP="003531C9"/>
        </w:tc>
      </w:tr>
    </w:tbl>
    <w:p w14:paraId="6A3A644D" w14:textId="77777777" w:rsidR="00862BF1" w:rsidRDefault="00862BF1" w:rsidP="00684622"/>
    <w:p w14:paraId="5D26C24D" w14:textId="77777777" w:rsidR="00CC65B4" w:rsidRDefault="00CC65B4" w:rsidP="00684622"/>
    <w:p w14:paraId="32F8E621" w14:textId="77777777" w:rsidR="00D02F21" w:rsidRDefault="00D02F21" w:rsidP="00D02F21">
      <w:pPr>
        <w:pStyle w:val="ListParagraph"/>
        <w:numPr>
          <w:ilvl w:val="0"/>
          <w:numId w:val="4"/>
        </w:numPr>
      </w:pPr>
      <w:r>
        <w:t xml:space="preserve">How many </w:t>
      </w:r>
      <w:r w:rsidR="00162A38">
        <w:t xml:space="preserve">faculty members received </w:t>
      </w:r>
      <w:r>
        <w:t>non-instructional stipend?</w:t>
      </w:r>
      <w:r w:rsidR="00162A38">
        <w:t xml:space="preserve"> What was the function associated with this? What was the amount and source of the stipend? (List each person in a separate line in the table)</w:t>
      </w:r>
    </w:p>
    <w:p w14:paraId="11A157E2" w14:textId="77777777" w:rsidR="00162A38" w:rsidRDefault="00162A38" w:rsidP="00162A38"/>
    <w:p w14:paraId="75B52F0C" w14:textId="77777777" w:rsidR="00162A38" w:rsidRDefault="00162A38" w:rsidP="00162A38"/>
    <w:tbl>
      <w:tblPr>
        <w:tblStyle w:val="TableGrid"/>
        <w:tblW w:w="4036" w:type="pct"/>
        <w:tblInd w:w="1440" w:type="dxa"/>
        <w:tblLayout w:type="fixed"/>
        <w:tblLook w:val="04A0" w:firstRow="1" w:lastRow="0" w:firstColumn="1" w:lastColumn="0" w:noHBand="0" w:noVBand="1"/>
      </w:tblPr>
      <w:tblGrid>
        <w:gridCol w:w="1773"/>
        <w:gridCol w:w="1888"/>
        <w:gridCol w:w="2296"/>
        <w:gridCol w:w="1773"/>
      </w:tblGrid>
      <w:tr w:rsidR="003531C9" w14:paraId="607D778B" w14:textId="77777777" w:rsidTr="0045265E">
        <w:trPr>
          <w:trHeight w:val="692"/>
        </w:trPr>
        <w:tc>
          <w:tcPr>
            <w:tcW w:w="5000" w:type="pct"/>
            <w:gridSpan w:val="4"/>
            <w:vAlign w:val="center"/>
          </w:tcPr>
          <w:p w14:paraId="42DAD72B" w14:textId="77777777" w:rsidR="003531C9" w:rsidRPr="00F51964" w:rsidRDefault="003531C9" w:rsidP="00F51964">
            <w:pPr>
              <w:rPr>
                <w:b/>
              </w:rPr>
            </w:pPr>
            <w:r w:rsidRPr="00F51964">
              <w:rPr>
                <w:b/>
              </w:rPr>
              <w:t xml:space="preserve">FACULTY WHO RECEIVED </w:t>
            </w:r>
            <w:r w:rsidRPr="00862BF1">
              <w:rPr>
                <w:b/>
                <w:color w:val="FF0000"/>
              </w:rPr>
              <w:t>NON</w:t>
            </w:r>
            <w:r w:rsidRPr="00F51964">
              <w:rPr>
                <w:b/>
              </w:rPr>
              <w:t>-INSTRUCTIONAL STIPENDS</w:t>
            </w:r>
          </w:p>
        </w:tc>
      </w:tr>
      <w:tr w:rsidR="003531C9" w:rsidRPr="00F51964" w14:paraId="5DFA0EEA" w14:textId="77777777" w:rsidTr="0045265E">
        <w:tc>
          <w:tcPr>
            <w:tcW w:w="1147" w:type="pct"/>
            <w:vMerge w:val="restart"/>
            <w:vAlign w:val="center"/>
          </w:tcPr>
          <w:p w14:paraId="485FF10D" w14:textId="77777777" w:rsidR="003531C9" w:rsidRPr="00F51964" w:rsidRDefault="003531C9" w:rsidP="00F51964">
            <w:pPr>
              <w:jc w:val="center"/>
            </w:pPr>
            <w:r w:rsidRPr="00F51964">
              <w:t>2014-15</w:t>
            </w:r>
          </w:p>
        </w:tc>
        <w:tc>
          <w:tcPr>
            <w:tcW w:w="1221" w:type="pct"/>
            <w:vAlign w:val="center"/>
          </w:tcPr>
          <w:p w14:paraId="23AF6C98" w14:textId="77777777" w:rsidR="003531C9" w:rsidRPr="00F51964" w:rsidRDefault="003531C9" w:rsidP="00BF6DAC">
            <w:pPr>
              <w:rPr>
                <w:b/>
              </w:rPr>
            </w:pPr>
            <w:r w:rsidRPr="00F51964">
              <w:rPr>
                <w:b/>
              </w:rPr>
              <w:t xml:space="preserve">Source of </w:t>
            </w:r>
            <w:r w:rsidR="00BF6DAC">
              <w:rPr>
                <w:b/>
              </w:rPr>
              <w:t>Funding</w:t>
            </w:r>
          </w:p>
        </w:tc>
        <w:tc>
          <w:tcPr>
            <w:tcW w:w="1485" w:type="pct"/>
            <w:vAlign w:val="center"/>
          </w:tcPr>
          <w:p w14:paraId="1BE5DA23" w14:textId="77777777" w:rsidR="003531C9" w:rsidRPr="00F51964" w:rsidRDefault="003531C9" w:rsidP="00F51964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14:paraId="5BEE3F2A" w14:textId="77777777" w:rsidR="003531C9" w:rsidRPr="00F51964" w:rsidRDefault="006152B2" w:rsidP="00F51964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3531C9">
              <w:rPr>
                <w:b/>
              </w:rPr>
              <w:t>Stipend Cost</w:t>
            </w:r>
          </w:p>
        </w:tc>
      </w:tr>
      <w:tr w:rsidR="003531C9" w14:paraId="12227882" w14:textId="77777777" w:rsidTr="0045265E">
        <w:tc>
          <w:tcPr>
            <w:tcW w:w="1147" w:type="pct"/>
            <w:vMerge/>
            <w:vAlign w:val="center"/>
          </w:tcPr>
          <w:p w14:paraId="5D1B0CFC" w14:textId="77777777"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14:paraId="71CE018D" w14:textId="77777777" w:rsidR="003531C9" w:rsidRDefault="003531C9" w:rsidP="00F51964"/>
        </w:tc>
        <w:tc>
          <w:tcPr>
            <w:tcW w:w="1485" w:type="pct"/>
            <w:vAlign w:val="center"/>
          </w:tcPr>
          <w:p w14:paraId="071E6E8B" w14:textId="77777777" w:rsidR="003531C9" w:rsidRDefault="003531C9" w:rsidP="00F51964"/>
        </w:tc>
        <w:tc>
          <w:tcPr>
            <w:tcW w:w="1147" w:type="pct"/>
            <w:vAlign w:val="center"/>
          </w:tcPr>
          <w:p w14:paraId="358388C3" w14:textId="77777777" w:rsidR="003531C9" w:rsidRDefault="003531C9" w:rsidP="00F51964"/>
        </w:tc>
      </w:tr>
      <w:tr w:rsidR="003531C9" w14:paraId="56109BAC" w14:textId="77777777" w:rsidTr="0045265E">
        <w:tc>
          <w:tcPr>
            <w:tcW w:w="1147" w:type="pct"/>
            <w:vMerge/>
            <w:vAlign w:val="center"/>
          </w:tcPr>
          <w:p w14:paraId="4F75DAA2" w14:textId="77777777"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14:paraId="775156A9" w14:textId="77777777" w:rsidR="003531C9" w:rsidRDefault="003531C9" w:rsidP="00F51964"/>
        </w:tc>
        <w:tc>
          <w:tcPr>
            <w:tcW w:w="1485" w:type="pct"/>
            <w:vAlign w:val="center"/>
          </w:tcPr>
          <w:p w14:paraId="06767B1F" w14:textId="77777777" w:rsidR="003531C9" w:rsidRDefault="003531C9" w:rsidP="00F51964"/>
        </w:tc>
        <w:tc>
          <w:tcPr>
            <w:tcW w:w="1147" w:type="pct"/>
            <w:vAlign w:val="center"/>
          </w:tcPr>
          <w:p w14:paraId="0A5E1321" w14:textId="77777777" w:rsidR="003531C9" w:rsidRDefault="003531C9" w:rsidP="00F51964"/>
        </w:tc>
      </w:tr>
      <w:tr w:rsidR="003531C9" w:rsidRPr="00F51964" w14:paraId="4ACE712E" w14:textId="77777777" w:rsidTr="0045265E">
        <w:tc>
          <w:tcPr>
            <w:tcW w:w="1147" w:type="pct"/>
            <w:vMerge w:val="restart"/>
            <w:vAlign w:val="center"/>
          </w:tcPr>
          <w:p w14:paraId="563108A6" w14:textId="77777777" w:rsidR="003531C9" w:rsidRPr="00F51964" w:rsidRDefault="003531C9" w:rsidP="00862BF1">
            <w:pPr>
              <w:jc w:val="center"/>
            </w:pPr>
            <w:r w:rsidRPr="00F51964">
              <w:t>2015-16</w:t>
            </w:r>
          </w:p>
        </w:tc>
        <w:tc>
          <w:tcPr>
            <w:tcW w:w="1221" w:type="pct"/>
            <w:vAlign w:val="center"/>
          </w:tcPr>
          <w:p w14:paraId="3225A91D" w14:textId="77777777" w:rsidR="003531C9" w:rsidRPr="00F51964" w:rsidRDefault="00BF6DAC" w:rsidP="00862BF1">
            <w:pPr>
              <w:rPr>
                <w:b/>
              </w:rPr>
            </w:pPr>
            <w:r w:rsidRPr="00F51964">
              <w:rPr>
                <w:b/>
              </w:rPr>
              <w:t xml:space="preserve">Source of </w:t>
            </w:r>
            <w:r>
              <w:rPr>
                <w:b/>
              </w:rPr>
              <w:t>Funding</w:t>
            </w:r>
          </w:p>
        </w:tc>
        <w:tc>
          <w:tcPr>
            <w:tcW w:w="1485" w:type="pct"/>
            <w:vAlign w:val="center"/>
          </w:tcPr>
          <w:p w14:paraId="69D58B15" w14:textId="77777777" w:rsidR="003531C9" w:rsidRPr="00F51964" w:rsidRDefault="003531C9" w:rsidP="00862BF1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14:paraId="4045A4C2" w14:textId="77777777" w:rsidR="003531C9" w:rsidRPr="00F51964" w:rsidRDefault="006152B2" w:rsidP="00862BF1">
            <w:pPr>
              <w:rPr>
                <w:b/>
              </w:rPr>
            </w:pPr>
            <w:r>
              <w:rPr>
                <w:b/>
              </w:rPr>
              <w:t>Total Stipend Cost</w:t>
            </w:r>
          </w:p>
        </w:tc>
      </w:tr>
      <w:tr w:rsidR="003531C9" w14:paraId="5A67DAC8" w14:textId="77777777" w:rsidTr="0045265E">
        <w:tc>
          <w:tcPr>
            <w:tcW w:w="1147" w:type="pct"/>
            <w:vMerge/>
            <w:vAlign w:val="center"/>
          </w:tcPr>
          <w:p w14:paraId="6CD8CF38" w14:textId="77777777"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14:paraId="54928B8E" w14:textId="77777777" w:rsidR="003531C9" w:rsidRDefault="003531C9" w:rsidP="00F51964"/>
        </w:tc>
        <w:tc>
          <w:tcPr>
            <w:tcW w:w="1485" w:type="pct"/>
            <w:vAlign w:val="center"/>
          </w:tcPr>
          <w:p w14:paraId="1500BC4D" w14:textId="77777777" w:rsidR="003531C9" w:rsidRDefault="003531C9" w:rsidP="00F51964"/>
        </w:tc>
        <w:tc>
          <w:tcPr>
            <w:tcW w:w="1147" w:type="pct"/>
            <w:vAlign w:val="center"/>
          </w:tcPr>
          <w:p w14:paraId="58449729" w14:textId="77777777" w:rsidR="003531C9" w:rsidRDefault="003531C9" w:rsidP="00F51964"/>
        </w:tc>
      </w:tr>
      <w:tr w:rsidR="003531C9" w14:paraId="02C640BF" w14:textId="77777777" w:rsidTr="0045265E">
        <w:tc>
          <w:tcPr>
            <w:tcW w:w="1147" w:type="pct"/>
            <w:vMerge/>
            <w:vAlign w:val="center"/>
          </w:tcPr>
          <w:p w14:paraId="5D411128" w14:textId="77777777"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14:paraId="243C17F4" w14:textId="77777777" w:rsidR="003531C9" w:rsidRDefault="003531C9" w:rsidP="00F51964"/>
        </w:tc>
        <w:tc>
          <w:tcPr>
            <w:tcW w:w="1485" w:type="pct"/>
            <w:vAlign w:val="center"/>
          </w:tcPr>
          <w:p w14:paraId="306FBF1D" w14:textId="77777777" w:rsidR="003531C9" w:rsidRDefault="003531C9" w:rsidP="00F51964"/>
        </w:tc>
        <w:tc>
          <w:tcPr>
            <w:tcW w:w="1147" w:type="pct"/>
            <w:vAlign w:val="center"/>
          </w:tcPr>
          <w:p w14:paraId="4A037C59" w14:textId="77777777" w:rsidR="003531C9" w:rsidRDefault="003531C9" w:rsidP="00F51964"/>
        </w:tc>
      </w:tr>
      <w:tr w:rsidR="003531C9" w:rsidRPr="00F51964" w14:paraId="05FF0648" w14:textId="77777777" w:rsidTr="0045265E">
        <w:tc>
          <w:tcPr>
            <w:tcW w:w="1147" w:type="pct"/>
            <w:vMerge w:val="restart"/>
            <w:vAlign w:val="center"/>
          </w:tcPr>
          <w:p w14:paraId="0AAE8DC5" w14:textId="77777777" w:rsidR="003531C9" w:rsidRPr="00F51964" w:rsidRDefault="003531C9" w:rsidP="00862BF1">
            <w:pPr>
              <w:jc w:val="center"/>
            </w:pPr>
            <w:r w:rsidRPr="00F51964">
              <w:t>2016-17</w:t>
            </w:r>
          </w:p>
        </w:tc>
        <w:tc>
          <w:tcPr>
            <w:tcW w:w="1221" w:type="pct"/>
            <w:vAlign w:val="center"/>
          </w:tcPr>
          <w:p w14:paraId="658182C0" w14:textId="77777777" w:rsidR="003531C9" w:rsidRPr="00F51964" w:rsidRDefault="00BF6DAC" w:rsidP="00862BF1">
            <w:pPr>
              <w:rPr>
                <w:b/>
              </w:rPr>
            </w:pPr>
            <w:r w:rsidRPr="00F51964">
              <w:rPr>
                <w:b/>
              </w:rPr>
              <w:t xml:space="preserve">Source of </w:t>
            </w:r>
            <w:r>
              <w:rPr>
                <w:b/>
              </w:rPr>
              <w:t>Funding</w:t>
            </w:r>
          </w:p>
        </w:tc>
        <w:tc>
          <w:tcPr>
            <w:tcW w:w="1485" w:type="pct"/>
            <w:vAlign w:val="center"/>
          </w:tcPr>
          <w:p w14:paraId="3481FBD3" w14:textId="77777777" w:rsidR="003531C9" w:rsidRPr="00F51964" w:rsidRDefault="003531C9" w:rsidP="00862BF1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14:paraId="79A69069" w14:textId="77777777" w:rsidR="003531C9" w:rsidRPr="00F51964" w:rsidRDefault="006152B2" w:rsidP="00862BF1">
            <w:pPr>
              <w:rPr>
                <w:b/>
              </w:rPr>
            </w:pPr>
            <w:r>
              <w:rPr>
                <w:b/>
              </w:rPr>
              <w:t>Total Stipend Cost</w:t>
            </w:r>
          </w:p>
        </w:tc>
      </w:tr>
      <w:tr w:rsidR="003531C9" w14:paraId="59F042B7" w14:textId="77777777" w:rsidTr="0045265E">
        <w:tc>
          <w:tcPr>
            <w:tcW w:w="1147" w:type="pct"/>
            <w:vMerge/>
            <w:vAlign w:val="center"/>
          </w:tcPr>
          <w:p w14:paraId="23A0AEA2" w14:textId="77777777"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14:paraId="66583259" w14:textId="77777777" w:rsidR="003531C9" w:rsidRDefault="003531C9" w:rsidP="00F51964"/>
        </w:tc>
        <w:tc>
          <w:tcPr>
            <w:tcW w:w="1485" w:type="pct"/>
            <w:vAlign w:val="center"/>
          </w:tcPr>
          <w:p w14:paraId="609074B2" w14:textId="77777777" w:rsidR="003531C9" w:rsidRDefault="003531C9" w:rsidP="00F51964"/>
        </w:tc>
        <w:tc>
          <w:tcPr>
            <w:tcW w:w="1147" w:type="pct"/>
            <w:vAlign w:val="center"/>
          </w:tcPr>
          <w:p w14:paraId="20D9ADE1" w14:textId="77777777" w:rsidR="003531C9" w:rsidRDefault="003531C9" w:rsidP="00F51964"/>
        </w:tc>
      </w:tr>
      <w:tr w:rsidR="003531C9" w14:paraId="2D8EAFB0" w14:textId="77777777" w:rsidTr="0045265E">
        <w:tc>
          <w:tcPr>
            <w:tcW w:w="1147" w:type="pct"/>
            <w:vMerge/>
            <w:vAlign w:val="center"/>
          </w:tcPr>
          <w:p w14:paraId="713C463C" w14:textId="77777777"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14:paraId="305F713F" w14:textId="77777777" w:rsidR="003531C9" w:rsidRDefault="003531C9" w:rsidP="00F51964"/>
        </w:tc>
        <w:tc>
          <w:tcPr>
            <w:tcW w:w="1485" w:type="pct"/>
            <w:vAlign w:val="center"/>
          </w:tcPr>
          <w:p w14:paraId="588844B1" w14:textId="77777777" w:rsidR="003531C9" w:rsidRDefault="003531C9" w:rsidP="00F51964"/>
        </w:tc>
        <w:tc>
          <w:tcPr>
            <w:tcW w:w="1147" w:type="pct"/>
            <w:vAlign w:val="center"/>
          </w:tcPr>
          <w:p w14:paraId="7EC02D16" w14:textId="77777777" w:rsidR="003531C9" w:rsidRDefault="003531C9" w:rsidP="00F51964"/>
        </w:tc>
      </w:tr>
      <w:tr w:rsidR="0045265E" w:rsidRPr="00F51964" w14:paraId="6447EA6F" w14:textId="77777777" w:rsidTr="0045265E">
        <w:tc>
          <w:tcPr>
            <w:tcW w:w="1147" w:type="pct"/>
            <w:vMerge w:val="restart"/>
            <w:vAlign w:val="center"/>
          </w:tcPr>
          <w:p w14:paraId="55F6AECE" w14:textId="77777777" w:rsidR="0045265E" w:rsidRPr="00F51964" w:rsidRDefault="0045265E" w:rsidP="00862BF1">
            <w:pPr>
              <w:jc w:val="center"/>
            </w:pPr>
            <w:r w:rsidRPr="00F51964">
              <w:t>2017-18</w:t>
            </w:r>
          </w:p>
        </w:tc>
        <w:tc>
          <w:tcPr>
            <w:tcW w:w="1221" w:type="pct"/>
            <w:vAlign w:val="center"/>
          </w:tcPr>
          <w:p w14:paraId="739CF3B1" w14:textId="77777777" w:rsidR="0045265E" w:rsidRPr="00F51964" w:rsidRDefault="00BF6DAC" w:rsidP="00862BF1">
            <w:pPr>
              <w:rPr>
                <w:b/>
              </w:rPr>
            </w:pPr>
            <w:r w:rsidRPr="00F51964">
              <w:rPr>
                <w:b/>
              </w:rPr>
              <w:t xml:space="preserve">Source of </w:t>
            </w:r>
            <w:r>
              <w:rPr>
                <w:b/>
              </w:rPr>
              <w:t>Funding</w:t>
            </w:r>
          </w:p>
        </w:tc>
        <w:tc>
          <w:tcPr>
            <w:tcW w:w="1485" w:type="pct"/>
            <w:vAlign w:val="center"/>
          </w:tcPr>
          <w:p w14:paraId="673DCBDA" w14:textId="77777777" w:rsidR="0045265E" w:rsidRPr="00F51964" w:rsidRDefault="0045265E" w:rsidP="00862BF1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14:paraId="48C26274" w14:textId="77777777" w:rsidR="0045265E" w:rsidRPr="00F51964" w:rsidRDefault="006152B2" w:rsidP="00862BF1">
            <w:pPr>
              <w:rPr>
                <w:b/>
              </w:rPr>
            </w:pPr>
            <w:r>
              <w:rPr>
                <w:b/>
              </w:rPr>
              <w:t>Total Stipend Cost</w:t>
            </w:r>
          </w:p>
        </w:tc>
      </w:tr>
      <w:tr w:rsidR="0045265E" w14:paraId="55A8BBD5" w14:textId="77777777" w:rsidTr="0045265E">
        <w:trPr>
          <w:trHeight w:val="125"/>
        </w:trPr>
        <w:tc>
          <w:tcPr>
            <w:tcW w:w="1147" w:type="pct"/>
            <w:vMerge/>
            <w:vAlign w:val="center"/>
          </w:tcPr>
          <w:p w14:paraId="35F98C8D" w14:textId="77777777" w:rsidR="0045265E" w:rsidRDefault="0045265E" w:rsidP="00F51964"/>
        </w:tc>
        <w:tc>
          <w:tcPr>
            <w:tcW w:w="1221" w:type="pct"/>
            <w:vAlign w:val="center"/>
          </w:tcPr>
          <w:p w14:paraId="4191CA19" w14:textId="77777777" w:rsidR="0045265E" w:rsidRDefault="0045265E" w:rsidP="00F51964"/>
        </w:tc>
        <w:tc>
          <w:tcPr>
            <w:tcW w:w="1485" w:type="pct"/>
            <w:vAlign w:val="center"/>
          </w:tcPr>
          <w:p w14:paraId="110308DC" w14:textId="77777777" w:rsidR="0045265E" w:rsidRDefault="0045265E" w:rsidP="00F51964"/>
        </w:tc>
        <w:tc>
          <w:tcPr>
            <w:tcW w:w="1147" w:type="pct"/>
            <w:vAlign w:val="center"/>
          </w:tcPr>
          <w:p w14:paraId="3C77A95A" w14:textId="77777777" w:rsidR="0045265E" w:rsidRDefault="0045265E" w:rsidP="00F51964"/>
        </w:tc>
      </w:tr>
      <w:tr w:rsidR="0045265E" w14:paraId="76013A76" w14:textId="77777777" w:rsidTr="0045265E">
        <w:tc>
          <w:tcPr>
            <w:tcW w:w="1147" w:type="pct"/>
            <w:vMerge/>
            <w:vAlign w:val="center"/>
          </w:tcPr>
          <w:p w14:paraId="453AC7ED" w14:textId="77777777" w:rsidR="0045265E" w:rsidRDefault="0045265E" w:rsidP="00F51964"/>
        </w:tc>
        <w:tc>
          <w:tcPr>
            <w:tcW w:w="1221" w:type="pct"/>
            <w:vAlign w:val="center"/>
          </w:tcPr>
          <w:p w14:paraId="7B149800" w14:textId="77777777" w:rsidR="0045265E" w:rsidRDefault="0045265E" w:rsidP="00F51964"/>
        </w:tc>
        <w:tc>
          <w:tcPr>
            <w:tcW w:w="1485" w:type="pct"/>
            <w:vAlign w:val="center"/>
          </w:tcPr>
          <w:p w14:paraId="60182E16" w14:textId="77777777" w:rsidR="0045265E" w:rsidRDefault="0045265E" w:rsidP="00F51964"/>
        </w:tc>
        <w:tc>
          <w:tcPr>
            <w:tcW w:w="1147" w:type="pct"/>
            <w:vAlign w:val="center"/>
          </w:tcPr>
          <w:p w14:paraId="1AACE606" w14:textId="77777777" w:rsidR="0045265E" w:rsidRDefault="0045265E" w:rsidP="00F51964"/>
        </w:tc>
      </w:tr>
      <w:tr w:rsidR="0045265E" w14:paraId="567BC4A5" w14:textId="77777777" w:rsidTr="0045265E">
        <w:tc>
          <w:tcPr>
            <w:tcW w:w="1147" w:type="pct"/>
            <w:vAlign w:val="center"/>
          </w:tcPr>
          <w:p w14:paraId="282CA93E" w14:textId="77777777" w:rsidR="0045265E" w:rsidRDefault="0045265E" w:rsidP="00F51964">
            <w:r>
              <w:t>Total Cost</w:t>
            </w:r>
          </w:p>
        </w:tc>
        <w:tc>
          <w:tcPr>
            <w:tcW w:w="3853" w:type="pct"/>
            <w:gridSpan w:val="3"/>
            <w:vAlign w:val="center"/>
          </w:tcPr>
          <w:p w14:paraId="54658A69" w14:textId="77777777" w:rsidR="0045265E" w:rsidRDefault="0045265E" w:rsidP="00F51964"/>
        </w:tc>
      </w:tr>
    </w:tbl>
    <w:p w14:paraId="6533DA5C" w14:textId="77777777" w:rsidR="00162A38" w:rsidRDefault="00162A38" w:rsidP="00162A38"/>
    <w:p w14:paraId="114CF542" w14:textId="77777777" w:rsidR="00361A71" w:rsidRDefault="00361A71" w:rsidP="00162A38"/>
    <w:p w14:paraId="5069A5CA" w14:textId="77777777" w:rsidR="00361A71" w:rsidRDefault="00361A71" w:rsidP="00162A38">
      <w:pPr>
        <w:rPr>
          <w:b/>
          <w:color w:val="0070C0"/>
        </w:rPr>
      </w:pPr>
      <w:r w:rsidRPr="00361A71">
        <w:rPr>
          <w:b/>
          <w:color w:val="0070C0"/>
        </w:rPr>
        <w:t>Overall Budget Trends</w:t>
      </w:r>
    </w:p>
    <w:p w14:paraId="000A14CC" w14:textId="77777777" w:rsidR="00361A71" w:rsidRPr="00361A71" w:rsidRDefault="00361A71" w:rsidP="00162A38">
      <w:pPr>
        <w:rPr>
          <w:b/>
          <w:color w:val="0070C0"/>
        </w:rPr>
      </w:pPr>
    </w:p>
    <w:tbl>
      <w:tblPr>
        <w:tblStyle w:val="TableGrid"/>
        <w:tblW w:w="5243" w:type="pct"/>
        <w:jc w:val="center"/>
        <w:tblLook w:val="04A0" w:firstRow="1" w:lastRow="0" w:firstColumn="1" w:lastColumn="0" w:noHBand="0" w:noVBand="1"/>
      </w:tblPr>
      <w:tblGrid>
        <w:gridCol w:w="3594"/>
        <w:gridCol w:w="1610"/>
        <w:gridCol w:w="1613"/>
        <w:gridCol w:w="1613"/>
        <w:gridCol w:w="1611"/>
      </w:tblGrid>
      <w:tr w:rsidR="00361A71" w14:paraId="4A0399F6" w14:textId="77777777" w:rsidTr="00C7680B">
        <w:trPr>
          <w:trHeight w:val="432"/>
          <w:jc w:val="center"/>
        </w:trPr>
        <w:tc>
          <w:tcPr>
            <w:tcW w:w="5000" w:type="pct"/>
            <w:gridSpan w:val="5"/>
            <w:vAlign w:val="center"/>
          </w:tcPr>
          <w:p w14:paraId="1DCC847E" w14:textId="77777777" w:rsidR="00361A71" w:rsidRPr="001979B3" w:rsidRDefault="00361A71" w:rsidP="00C7680B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1979B3">
              <w:rPr>
                <w:b/>
              </w:rPr>
              <w:t>PROGRAM BUDGET TRENDS</w:t>
            </w:r>
          </w:p>
        </w:tc>
      </w:tr>
      <w:tr w:rsidR="00361A71" w:rsidRPr="001979B3" w14:paraId="43B662E9" w14:textId="77777777" w:rsidTr="00C7680B">
        <w:trPr>
          <w:trHeight w:val="432"/>
          <w:jc w:val="center"/>
        </w:trPr>
        <w:tc>
          <w:tcPr>
            <w:tcW w:w="1790" w:type="pct"/>
            <w:vAlign w:val="center"/>
          </w:tcPr>
          <w:p w14:paraId="07363EB9" w14:textId="77777777" w:rsidR="00361A71" w:rsidRPr="001979B3" w:rsidRDefault="00361A71" w:rsidP="00C7680B">
            <w:pPr>
              <w:rPr>
                <w:b/>
              </w:rPr>
            </w:pPr>
            <w:r w:rsidRPr="001979B3">
              <w:rPr>
                <w:b/>
              </w:rPr>
              <w:t>Program Costs</w:t>
            </w:r>
          </w:p>
        </w:tc>
        <w:tc>
          <w:tcPr>
            <w:tcW w:w="802" w:type="pct"/>
            <w:vAlign w:val="center"/>
          </w:tcPr>
          <w:p w14:paraId="4710F634" w14:textId="77777777" w:rsidR="00361A71" w:rsidRPr="001979B3" w:rsidRDefault="00361A71" w:rsidP="00C7680B">
            <w:pPr>
              <w:jc w:val="center"/>
              <w:rPr>
                <w:b/>
              </w:rPr>
            </w:pPr>
            <w:r w:rsidRPr="001979B3">
              <w:rPr>
                <w:b/>
              </w:rPr>
              <w:t>2014-15</w:t>
            </w:r>
          </w:p>
        </w:tc>
        <w:tc>
          <w:tcPr>
            <w:tcW w:w="803" w:type="pct"/>
            <w:vAlign w:val="center"/>
          </w:tcPr>
          <w:p w14:paraId="70C20F2A" w14:textId="77777777" w:rsidR="00361A71" w:rsidRPr="001979B3" w:rsidRDefault="00361A71" w:rsidP="00C7680B">
            <w:pPr>
              <w:jc w:val="center"/>
              <w:rPr>
                <w:b/>
              </w:rPr>
            </w:pPr>
            <w:r w:rsidRPr="001979B3">
              <w:rPr>
                <w:b/>
              </w:rPr>
              <w:t>2015-16</w:t>
            </w:r>
          </w:p>
        </w:tc>
        <w:tc>
          <w:tcPr>
            <w:tcW w:w="803" w:type="pct"/>
            <w:vAlign w:val="center"/>
          </w:tcPr>
          <w:p w14:paraId="5FCCBC23" w14:textId="77777777" w:rsidR="00361A71" w:rsidRPr="001979B3" w:rsidRDefault="00361A71" w:rsidP="00C7680B">
            <w:pPr>
              <w:jc w:val="center"/>
              <w:rPr>
                <w:b/>
              </w:rPr>
            </w:pPr>
            <w:r w:rsidRPr="001979B3">
              <w:rPr>
                <w:b/>
              </w:rPr>
              <w:t>2016-17</w:t>
            </w:r>
          </w:p>
        </w:tc>
        <w:tc>
          <w:tcPr>
            <w:tcW w:w="802" w:type="pct"/>
            <w:vAlign w:val="center"/>
          </w:tcPr>
          <w:p w14:paraId="4C5A6A8C" w14:textId="77777777" w:rsidR="00361A71" w:rsidRPr="001979B3" w:rsidRDefault="00361A71" w:rsidP="00C7680B">
            <w:pPr>
              <w:jc w:val="center"/>
              <w:rPr>
                <w:b/>
              </w:rPr>
            </w:pPr>
            <w:r w:rsidRPr="001979B3">
              <w:rPr>
                <w:b/>
              </w:rPr>
              <w:t>2017-18</w:t>
            </w:r>
          </w:p>
        </w:tc>
      </w:tr>
      <w:tr w:rsidR="00BF6DAC" w14:paraId="7C4848F9" w14:textId="77777777" w:rsidTr="00C7680B">
        <w:trPr>
          <w:trHeight w:val="432"/>
          <w:jc w:val="center"/>
        </w:trPr>
        <w:tc>
          <w:tcPr>
            <w:tcW w:w="1790" w:type="pct"/>
            <w:vAlign w:val="center"/>
          </w:tcPr>
          <w:p w14:paraId="46FD6D9E" w14:textId="77777777" w:rsidR="00BF6DAC" w:rsidRDefault="00BF6DAC" w:rsidP="00C7680B">
            <w:r>
              <w:t>Full-time Faculty Costs</w:t>
            </w:r>
          </w:p>
        </w:tc>
        <w:tc>
          <w:tcPr>
            <w:tcW w:w="802" w:type="pct"/>
            <w:vAlign w:val="center"/>
          </w:tcPr>
          <w:p w14:paraId="03633299" w14:textId="77777777" w:rsidR="00BF6DAC" w:rsidRDefault="00BF6DAC" w:rsidP="00C7680B"/>
        </w:tc>
        <w:tc>
          <w:tcPr>
            <w:tcW w:w="803" w:type="pct"/>
            <w:vAlign w:val="center"/>
          </w:tcPr>
          <w:p w14:paraId="0F98D627" w14:textId="77777777" w:rsidR="00BF6DAC" w:rsidRDefault="00BF6DAC" w:rsidP="00C7680B"/>
        </w:tc>
        <w:tc>
          <w:tcPr>
            <w:tcW w:w="803" w:type="pct"/>
            <w:vAlign w:val="center"/>
          </w:tcPr>
          <w:p w14:paraId="755C3CFA" w14:textId="77777777" w:rsidR="00BF6DAC" w:rsidRDefault="00BF6DAC" w:rsidP="00C7680B"/>
        </w:tc>
        <w:tc>
          <w:tcPr>
            <w:tcW w:w="802" w:type="pct"/>
            <w:vAlign w:val="center"/>
          </w:tcPr>
          <w:p w14:paraId="6E9C4678" w14:textId="77777777" w:rsidR="00BF6DAC" w:rsidRDefault="00BF6DAC" w:rsidP="00C7680B"/>
        </w:tc>
      </w:tr>
      <w:tr w:rsidR="00361A71" w14:paraId="68A9C3FE" w14:textId="77777777" w:rsidTr="00C7680B">
        <w:trPr>
          <w:trHeight w:val="432"/>
          <w:jc w:val="center"/>
        </w:trPr>
        <w:tc>
          <w:tcPr>
            <w:tcW w:w="1790" w:type="pct"/>
            <w:vAlign w:val="center"/>
          </w:tcPr>
          <w:p w14:paraId="7C24817F" w14:textId="77777777" w:rsidR="00361A71" w:rsidRDefault="00361A71" w:rsidP="00C7680B">
            <w:r>
              <w:t xml:space="preserve">1320 Costs </w:t>
            </w:r>
          </w:p>
        </w:tc>
        <w:tc>
          <w:tcPr>
            <w:tcW w:w="802" w:type="pct"/>
            <w:vAlign w:val="center"/>
          </w:tcPr>
          <w:p w14:paraId="1F88EDE2" w14:textId="77777777" w:rsidR="00361A71" w:rsidRDefault="00361A71" w:rsidP="00C7680B"/>
        </w:tc>
        <w:tc>
          <w:tcPr>
            <w:tcW w:w="803" w:type="pct"/>
            <w:vAlign w:val="center"/>
          </w:tcPr>
          <w:p w14:paraId="631ABD9B" w14:textId="77777777" w:rsidR="00361A71" w:rsidRDefault="00361A71" w:rsidP="00C7680B"/>
        </w:tc>
        <w:tc>
          <w:tcPr>
            <w:tcW w:w="803" w:type="pct"/>
            <w:vAlign w:val="center"/>
          </w:tcPr>
          <w:p w14:paraId="13E8E097" w14:textId="77777777" w:rsidR="00361A71" w:rsidRDefault="00361A71" w:rsidP="00C7680B"/>
        </w:tc>
        <w:tc>
          <w:tcPr>
            <w:tcW w:w="802" w:type="pct"/>
            <w:vAlign w:val="center"/>
          </w:tcPr>
          <w:p w14:paraId="67FCCF4E" w14:textId="77777777" w:rsidR="00361A71" w:rsidRDefault="00361A71" w:rsidP="00C7680B"/>
        </w:tc>
      </w:tr>
      <w:tr w:rsidR="00361A71" w14:paraId="32DC5FB2" w14:textId="77777777" w:rsidTr="00C7680B">
        <w:trPr>
          <w:trHeight w:val="432"/>
          <w:jc w:val="center"/>
        </w:trPr>
        <w:tc>
          <w:tcPr>
            <w:tcW w:w="1790" w:type="pct"/>
            <w:vAlign w:val="center"/>
          </w:tcPr>
          <w:p w14:paraId="53D0CD40" w14:textId="77777777" w:rsidR="00361A71" w:rsidRDefault="00361A71" w:rsidP="00C7680B">
            <w:r>
              <w:t>Classified Staff Costs</w:t>
            </w:r>
          </w:p>
        </w:tc>
        <w:tc>
          <w:tcPr>
            <w:tcW w:w="802" w:type="pct"/>
            <w:vAlign w:val="center"/>
          </w:tcPr>
          <w:p w14:paraId="0C5EF242" w14:textId="77777777" w:rsidR="00361A71" w:rsidRDefault="00361A71" w:rsidP="00C7680B"/>
        </w:tc>
        <w:tc>
          <w:tcPr>
            <w:tcW w:w="803" w:type="pct"/>
            <w:vAlign w:val="center"/>
          </w:tcPr>
          <w:p w14:paraId="318097EF" w14:textId="77777777" w:rsidR="00361A71" w:rsidRDefault="00361A71" w:rsidP="00C7680B"/>
        </w:tc>
        <w:tc>
          <w:tcPr>
            <w:tcW w:w="803" w:type="pct"/>
            <w:vAlign w:val="center"/>
          </w:tcPr>
          <w:p w14:paraId="2D516A04" w14:textId="77777777" w:rsidR="00361A71" w:rsidRDefault="00361A71" w:rsidP="00C7680B"/>
        </w:tc>
        <w:tc>
          <w:tcPr>
            <w:tcW w:w="802" w:type="pct"/>
            <w:vAlign w:val="center"/>
          </w:tcPr>
          <w:p w14:paraId="275CEC27" w14:textId="77777777" w:rsidR="00361A71" w:rsidRDefault="00361A71" w:rsidP="00C7680B"/>
        </w:tc>
      </w:tr>
      <w:tr w:rsidR="00361A71" w14:paraId="274A08F1" w14:textId="77777777" w:rsidTr="00C7680B">
        <w:trPr>
          <w:trHeight w:val="432"/>
          <w:jc w:val="center"/>
        </w:trPr>
        <w:tc>
          <w:tcPr>
            <w:tcW w:w="1790" w:type="pct"/>
            <w:vAlign w:val="center"/>
          </w:tcPr>
          <w:p w14:paraId="4B500D19" w14:textId="77777777" w:rsidR="00361A71" w:rsidRPr="00BF6DAC" w:rsidRDefault="00361A71" w:rsidP="00BF6DAC">
            <w:r w:rsidRPr="00BF6DAC">
              <w:lastRenderedPageBreak/>
              <w:t xml:space="preserve">B-Budget </w:t>
            </w:r>
            <w:r w:rsidR="007E6D44" w:rsidRPr="00BF6DAC">
              <w:t>–</w:t>
            </w:r>
            <w:r w:rsidR="00BF6DAC" w:rsidRPr="00BF6DAC">
              <w:t xml:space="preserve"> A</w:t>
            </w:r>
            <w:r w:rsidR="007E6D44" w:rsidRPr="00BF6DAC">
              <w:t>llocated</w:t>
            </w:r>
          </w:p>
        </w:tc>
        <w:tc>
          <w:tcPr>
            <w:tcW w:w="802" w:type="pct"/>
            <w:vAlign w:val="center"/>
          </w:tcPr>
          <w:p w14:paraId="59136554" w14:textId="77777777" w:rsidR="00361A71" w:rsidRDefault="00361A71" w:rsidP="00C7680B"/>
        </w:tc>
        <w:tc>
          <w:tcPr>
            <w:tcW w:w="803" w:type="pct"/>
            <w:vAlign w:val="center"/>
          </w:tcPr>
          <w:p w14:paraId="58231AE9" w14:textId="77777777" w:rsidR="00361A71" w:rsidRDefault="00361A71" w:rsidP="00C7680B"/>
        </w:tc>
        <w:tc>
          <w:tcPr>
            <w:tcW w:w="803" w:type="pct"/>
            <w:vAlign w:val="center"/>
          </w:tcPr>
          <w:p w14:paraId="55CC3CDA" w14:textId="77777777" w:rsidR="00361A71" w:rsidRDefault="00361A71" w:rsidP="00C7680B"/>
        </w:tc>
        <w:tc>
          <w:tcPr>
            <w:tcW w:w="802" w:type="pct"/>
            <w:vAlign w:val="center"/>
          </w:tcPr>
          <w:p w14:paraId="174759BB" w14:textId="77777777" w:rsidR="00361A71" w:rsidRDefault="00361A71" w:rsidP="00C7680B"/>
        </w:tc>
      </w:tr>
      <w:tr w:rsidR="007E6D44" w14:paraId="3D65F54D" w14:textId="77777777" w:rsidTr="00C7680B">
        <w:trPr>
          <w:trHeight w:val="432"/>
          <w:jc w:val="center"/>
        </w:trPr>
        <w:tc>
          <w:tcPr>
            <w:tcW w:w="1790" w:type="pct"/>
            <w:vAlign w:val="center"/>
          </w:tcPr>
          <w:p w14:paraId="5E45CD41" w14:textId="77777777" w:rsidR="007E6D44" w:rsidRPr="00BF6DAC" w:rsidRDefault="00BF6DAC" w:rsidP="00C7680B">
            <w:r w:rsidRPr="00BF6DAC">
              <w:t>B-Budget – S</w:t>
            </w:r>
            <w:r w:rsidR="007E6D44" w:rsidRPr="00BF6DAC">
              <w:t>pent</w:t>
            </w:r>
          </w:p>
        </w:tc>
        <w:tc>
          <w:tcPr>
            <w:tcW w:w="802" w:type="pct"/>
            <w:vAlign w:val="center"/>
          </w:tcPr>
          <w:p w14:paraId="36E0304C" w14:textId="77777777" w:rsidR="007E6D44" w:rsidRDefault="007E6D44" w:rsidP="00C7680B"/>
        </w:tc>
        <w:tc>
          <w:tcPr>
            <w:tcW w:w="803" w:type="pct"/>
            <w:vAlign w:val="center"/>
          </w:tcPr>
          <w:p w14:paraId="51A9ACD9" w14:textId="77777777" w:rsidR="007E6D44" w:rsidRDefault="007E6D44" w:rsidP="00C7680B"/>
        </w:tc>
        <w:tc>
          <w:tcPr>
            <w:tcW w:w="803" w:type="pct"/>
            <w:vAlign w:val="center"/>
          </w:tcPr>
          <w:p w14:paraId="7558E77B" w14:textId="77777777" w:rsidR="007E6D44" w:rsidRDefault="007E6D44" w:rsidP="00C7680B"/>
        </w:tc>
        <w:tc>
          <w:tcPr>
            <w:tcW w:w="802" w:type="pct"/>
            <w:vAlign w:val="center"/>
          </w:tcPr>
          <w:p w14:paraId="6EB5540A" w14:textId="77777777" w:rsidR="007E6D44" w:rsidRDefault="007E6D44" w:rsidP="00C7680B"/>
        </w:tc>
      </w:tr>
      <w:tr w:rsidR="00361A71" w14:paraId="16C1ED17" w14:textId="77777777" w:rsidTr="00C7680B">
        <w:trPr>
          <w:trHeight w:val="432"/>
          <w:jc w:val="center"/>
        </w:trPr>
        <w:tc>
          <w:tcPr>
            <w:tcW w:w="1790" w:type="pct"/>
            <w:vAlign w:val="center"/>
          </w:tcPr>
          <w:p w14:paraId="0B805395" w14:textId="77777777" w:rsidR="00361A71" w:rsidRDefault="00BF6DAC" w:rsidP="00BF6DAC">
            <w:r>
              <w:t>Lottery Funds – Allocated</w:t>
            </w:r>
          </w:p>
        </w:tc>
        <w:tc>
          <w:tcPr>
            <w:tcW w:w="802" w:type="pct"/>
            <w:vAlign w:val="center"/>
          </w:tcPr>
          <w:p w14:paraId="55132EFA" w14:textId="77777777" w:rsidR="00361A71" w:rsidRDefault="00361A71" w:rsidP="00C7680B"/>
        </w:tc>
        <w:tc>
          <w:tcPr>
            <w:tcW w:w="803" w:type="pct"/>
            <w:vAlign w:val="center"/>
          </w:tcPr>
          <w:p w14:paraId="5BFE2155" w14:textId="77777777" w:rsidR="00361A71" w:rsidRDefault="00361A71" w:rsidP="00C7680B"/>
        </w:tc>
        <w:tc>
          <w:tcPr>
            <w:tcW w:w="803" w:type="pct"/>
            <w:vAlign w:val="center"/>
          </w:tcPr>
          <w:p w14:paraId="3F51A507" w14:textId="77777777" w:rsidR="00361A71" w:rsidRDefault="00361A71" w:rsidP="00C7680B"/>
        </w:tc>
        <w:tc>
          <w:tcPr>
            <w:tcW w:w="802" w:type="pct"/>
            <w:vAlign w:val="center"/>
          </w:tcPr>
          <w:p w14:paraId="3A34CDA4" w14:textId="77777777" w:rsidR="00361A71" w:rsidRDefault="00361A71" w:rsidP="00C7680B"/>
        </w:tc>
      </w:tr>
      <w:tr w:rsidR="007E6D44" w14:paraId="33C74671" w14:textId="77777777" w:rsidTr="00C7680B">
        <w:trPr>
          <w:trHeight w:val="432"/>
          <w:jc w:val="center"/>
        </w:trPr>
        <w:tc>
          <w:tcPr>
            <w:tcW w:w="1790" w:type="pct"/>
            <w:vAlign w:val="center"/>
          </w:tcPr>
          <w:p w14:paraId="28B13D09" w14:textId="77777777" w:rsidR="007E6D44" w:rsidRPr="007E6D44" w:rsidRDefault="00BF6DAC" w:rsidP="00BF6DAC">
            <w:pPr>
              <w:rPr>
                <w:highlight w:val="yellow"/>
              </w:rPr>
            </w:pPr>
            <w:r>
              <w:t>Lottery Funds – Spent</w:t>
            </w:r>
          </w:p>
        </w:tc>
        <w:tc>
          <w:tcPr>
            <w:tcW w:w="802" w:type="pct"/>
            <w:vAlign w:val="center"/>
          </w:tcPr>
          <w:p w14:paraId="327F4628" w14:textId="77777777" w:rsidR="007E6D44" w:rsidRDefault="007E6D44" w:rsidP="00C7680B"/>
        </w:tc>
        <w:tc>
          <w:tcPr>
            <w:tcW w:w="803" w:type="pct"/>
            <w:vAlign w:val="center"/>
          </w:tcPr>
          <w:p w14:paraId="57B335BC" w14:textId="77777777" w:rsidR="007E6D44" w:rsidRDefault="007E6D44" w:rsidP="00C7680B"/>
        </w:tc>
        <w:tc>
          <w:tcPr>
            <w:tcW w:w="803" w:type="pct"/>
            <w:vAlign w:val="center"/>
          </w:tcPr>
          <w:p w14:paraId="112158E6" w14:textId="77777777" w:rsidR="007E6D44" w:rsidRDefault="007E6D44" w:rsidP="00C7680B"/>
        </w:tc>
        <w:tc>
          <w:tcPr>
            <w:tcW w:w="802" w:type="pct"/>
            <w:vAlign w:val="center"/>
          </w:tcPr>
          <w:p w14:paraId="475C1CBD" w14:textId="77777777" w:rsidR="007E6D44" w:rsidRDefault="007E6D44" w:rsidP="00C7680B"/>
        </w:tc>
      </w:tr>
      <w:tr w:rsidR="00361A71" w14:paraId="4E2F8743" w14:textId="77777777" w:rsidTr="00C7680B">
        <w:trPr>
          <w:trHeight w:val="432"/>
          <w:jc w:val="center"/>
        </w:trPr>
        <w:tc>
          <w:tcPr>
            <w:tcW w:w="1790" w:type="pct"/>
            <w:vAlign w:val="center"/>
          </w:tcPr>
          <w:p w14:paraId="7EE63756" w14:textId="77777777" w:rsidR="00361A71" w:rsidRDefault="00361A71" w:rsidP="00C7680B">
            <w:r>
              <w:t xml:space="preserve">Reassigned </w:t>
            </w:r>
            <w:r w:rsidR="00BF6DAC">
              <w:t xml:space="preserve">Time </w:t>
            </w:r>
            <w:r>
              <w:t xml:space="preserve">Costs </w:t>
            </w:r>
          </w:p>
        </w:tc>
        <w:tc>
          <w:tcPr>
            <w:tcW w:w="802" w:type="pct"/>
            <w:vAlign w:val="center"/>
          </w:tcPr>
          <w:p w14:paraId="60E5D9B9" w14:textId="77777777" w:rsidR="00361A71" w:rsidRDefault="00361A71" w:rsidP="00C7680B"/>
        </w:tc>
        <w:tc>
          <w:tcPr>
            <w:tcW w:w="803" w:type="pct"/>
            <w:vAlign w:val="center"/>
          </w:tcPr>
          <w:p w14:paraId="6CDE753B" w14:textId="77777777" w:rsidR="00361A71" w:rsidRDefault="00361A71" w:rsidP="00C7680B"/>
        </w:tc>
        <w:tc>
          <w:tcPr>
            <w:tcW w:w="803" w:type="pct"/>
            <w:vAlign w:val="center"/>
          </w:tcPr>
          <w:p w14:paraId="2D444F45" w14:textId="77777777" w:rsidR="00361A71" w:rsidRDefault="00361A71" w:rsidP="00C7680B"/>
        </w:tc>
        <w:tc>
          <w:tcPr>
            <w:tcW w:w="802" w:type="pct"/>
            <w:vAlign w:val="center"/>
          </w:tcPr>
          <w:p w14:paraId="30A1E734" w14:textId="77777777" w:rsidR="00361A71" w:rsidRDefault="00361A71" w:rsidP="00C7680B"/>
        </w:tc>
      </w:tr>
      <w:tr w:rsidR="00361A71" w14:paraId="4F3E300E" w14:textId="77777777" w:rsidTr="00C7680B">
        <w:trPr>
          <w:trHeight w:val="432"/>
          <w:jc w:val="center"/>
        </w:trPr>
        <w:tc>
          <w:tcPr>
            <w:tcW w:w="1790" w:type="pct"/>
            <w:vAlign w:val="center"/>
          </w:tcPr>
          <w:p w14:paraId="1064F939" w14:textId="77777777" w:rsidR="00361A71" w:rsidRDefault="00361A71" w:rsidP="00C7680B">
            <w:r>
              <w:t>Non-Instructional Stipend Costs</w:t>
            </w:r>
          </w:p>
        </w:tc>
        <w:tc>
          <w:tcPr>
            <w:tcW w:w="802" w:type="pct"/>
            <w:vAlign w:val="center"/>
          </w:tcPr>
          <w:p w14:paraId="0CB9B80E" w14:textId="77777777" w:rsidR="00361A71" w:rsidRDefault="00361A71" w:rsidP="00C7680B"/>
        </w:tc>
        <w:tc>
          <w:tcPr>
            <w:tcW w:w="803" w:type="pct"/>
            <w:vAlign w:val="center"/>
          </w:tcPr>
          <w:p w14:paraId="4BD6BB57" w14:textId="77777777" w:rsidR="00361A71" w:rsidRDefault="00361A71" w:rsidP="00C7680B"/>
        </w:tc>
        <w:tc>
          <w:tcPr>
            <w:tcW w:w="803" w:type="pct"/>
            <w:vAlign w:val="center"/>
          </w:tcPr>
          <w:p w14:paraId="07DDD2AC" w14:textId="77777777" w:rsidR="00361A71" w:rsidRDefault="00361A71" w:rsidP="00C7680B"/>
        </w:tc>
        <w:tc>
          <w:tcPr>
            <w:tcW w:w="802" w:type="pct"/>
            <w:vAlign w:val="center"/>
          </w:tcPr>
          <w:p w14:paraId="63E7D0B2" w14:textId="77777777" w:rsidR="00361A71" w:rsidRDefault="00361A71" w:rsidP="00C7680B"/>
        </w:tc>
      </w:tr>
      <w:tr w:rsidR="00361A71" w14:paraId="4AD4FF83" w14:textId="77777777" w:rsidTr="00C7680B">
        <w:trPr>
          <w:trHeight w:val="432"/>
          <w:jc w:val="center"/>
        </w:trPr>
        <w:tc>
          <w:tcPr>
            <w:tcW w:w="1790" w:type="pct"/>
            <w:vAlign w:val="center"/>
          </w:tcPr>
          <w:p w14:paraId="1FC65870" w14:textId="77777777" w:rsidR="00361A71" w:rsidRDefault="00361A71" w:rsidP="00C7680B">
            <w:r>
              <w:t>Total</w:t>
            </w:r>
          </w:p>
        </w:tc>
        <w:tc>
          <w:tcPr>
            <w:tcW w:w="802" w:type="pct"/>
            <w:vAlign w:val="center"/>
          </w:tcPr>
          <w:p w14:paraId="173B81E1" w14:textId="77777777" w:rsidR="00361A71" w:rsidRDefault="00361A71" w:rsidP="00C7680B"/>
        </w:tc>
        <w:tc>
          <w:tcPr>
            <w:tcW w:w="803" w:type="pct"/>
            <w:vAlign w:val="center"/>
          </w:tcPr>
          <w:p w14:paraId="60F24943" w14:textId="77777777" w:rsidR="00361A71" w:rsidRDefault="00361A71" w:rsidP="00C7680B"/>
        </w:tc>
        <w:tc>
          <w:tcPr>
            <w:tcW w:w="803" w:type="pct"/>
            <w:vAlign w:val="center"/>
          </w:tcPr>
          <w:p w14:paraId="49F175D7" w14:textId="77777777" w:rsidR="00361A71" w:rsidRDefault="00361A71" w:rsidP="00C7680B"/>
        </w:tc>
        <w:tc>
          <w:tcPr>
            <w:tcW w:w="802" w:type="pct"/>
            <w:vAlign w:val="center"/>
          </w:tcPr>
          <w:p w14:paraId="4F42A587" w14:textId="77777777" w:rsidR="00361A71" w:rsidRDefault="00361A71" w:rsidP="00C7680B"/>
        </w:tc>
      </w:tr>
    </w:tbl>
    <w:p w14:paraId="685B2BC4" w14:textId="77777777" w:rsidR="00D02F21" w:rsidRDefault="00D02F21" w:rsidP="00D02F21"/>
    <w:p w14:paraId="0CAADC9E" w14:textId="77777777" w:rsidR="00CB0DC4" w:rsidRDefault="00CB0DC4" w:rsidP="00D02F21"/>
    <w:p w14:paraId="11DE47C8" w14:textId="77777777" w:rsidR="00CB0DC4" w:rsidRDefault="00CB0DC4" w:rsidP="00D02F21"/>
    <w:tbl>
      <w:tblPr>
        <w:tblStyle w:val="TableGrid"/>
        <w:tblW w:w="5243" w:type="pct"/>
        <w:jc w:val="center"/>
        <w:tblLook w:val="04A0" w:firstRow="1" w:lastRow="0" w:firstColumn="1" w:lastColumn="0" w:noHBand="0" w:noVBand="1"/>
      </w:tblPr>
      <w:tblGrid>
        <w:gridCol w:w="3594"/>
        <w:gridCol w:w="1610"/>
        <w:gridCol w:w="1613"/>
        <w:gridCol w:w="1613"/>
        <w:gridCol w:w="1611"/>
      </w:tblGrid>
      <w:tr w:rsidR="00BF6DAC" w14:paraId="6C8C282E" w14:textId="77777777" w:rsidTr="00BF6DAC">
        <w:trPr>
          <w:trHeight w:val="432"/>
          <w:jc w:val="center"/>
        </w:trPr>
        <w:tc>
          <w:tcPr>
            <w:tcW w:w="5000" w:type="pct"/>
            <w:gridSpan w:val="5"/>
            <w:vAlign w:val="center"/>
          </w:tcPr>
          <w:p w14:paraId="177487D8" w14:textId="77777777" w:rsidR="00BF6DAC" w:rsidRPr="001979B3" w:rsidRDefault="00BF6DAC" w:rsidP="00BF6DAC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1979B3">
              <w:rPr>
                <w:b/>
              </w:rPr>
              <w:t>PROGRAM BUDGET TRENDS</w:t>
            </w:r>
          </w:p>
        </w:tc>
      </w:tr>
      <w:tr w:rsidR="00BF6DAC" w:rsidRPr="001979B3" w14:paraId="7975E6D3" w14:textId="77777777" w:rsidTr="00BF6DAC">
        <w:trPr>
          <w:trHeight w:val="432"/>
          <w:jc w:val="center"/>
        </w:trPr>
        <w:tc>
          <w:tcPr>
            <w:tcW w:w="1790" w:type="pct"/>
            <w:vAlign w:val="center"/>
          </w:tcPr>
          <w:p w14:paraId="57EE6E30" w14:textId="77777777" w:rsidR="00BF6DAC" w:rsidRPr="001979B3" w:rsidRDefault="00802D17" w:rsidP="00BF6DAC">
            <w:pPr>
              <w:rPr>
                <w:b/>
              </w:rPr>
            </w:pPr>
            <w:r>
              <w:rPr>
                <w:b/>
              </w:rPr>
              <w:t>Positions</w:t>
            </w:r>
          </w:p>
        </w:tc>
        <w:tc>
          <w:tcPr>
            <w:tcW w:w="802" w:type="pct"/>
            <w:vAlign w:val="center"/>
          </w:tcPr>
          <w:p w14:paraId="7105FC7A" w14:textId="77777777" w:rsidR="00BF6DAC" w:rsidRPr="001979B3" w:rsidRDefault="00BF6DAC" w:rsidP="00BF6DAC">
            <w:pPr>
              <w:jc w:val="center"/>
              <w:rPr>
                <w:b/>
              </w:rPr>
            </w:pPr>
            <w:r w:rsidRPr="001979B3">
              <w:rPr>
                <w:b/>
              </w:rPr>
              <w:t>2014-15</w:t>
            </w:r>
          </w:p>
        </w:tc>
        <w:tc>
          <w:tcPr>
            <w:tcW w:w="803" w:type="pct"/>
            <w:vAlign w:val="center"/>
          </w:tcPr>
          <w:p w14:paraId="0DB3DABF" w14:textId="77777777" w:rsidR="00BF6DAC" w:rsidRPr="001979B3" w:rsidRDefault="00BF6DAC" w:rsidP="00BF6DAC">
            <w:pPr>
              <w:jc w:val="center"/>
              <w:rPr>
                <w:b/>
              </w:rPr>
            </w:pPr>
            <w:r w:rsidRPr="001979B3">
              <w:rPr>
                <w:b/>
              </w:rPr>
              <w:t>2015-16</w:t>
            </w:r>
          </w:p>
        </w:tc>
        <w:tc>
          <w:tcPr>
            <w:tcW w:w="803" w:type="pct"/>
            <w:vAlign w:val="center"/>
          </w:tcPr>
          <w:p w14:paraId="47DB7FC4" w14:textId="77777777" w:rsidR="00BF6DAC" w:rsidRPr="001979B3" w:rsidRDefault="00BF6DAC" w:rsidP="00BF6DAC">
            <w:pPr>
              <w:jc w:val="center"/>
              <w:rPr>
                <w:b/>
              </w:rPr>
            </w:pPr>
            <w:r w:rsidRPr="001979B3">
              <w:rPr>
                <w:b/>
              </w:rPr>
              <w:t>2016-17</w:t>
            </w:r>
          </w:p>
        </w:tc>
        <w:tc>
          <w:tcPr>
            <w:tcW w:w="802" w:type="pct"/>
            <w:vAlign w:val="center"/>
          </w:tcPr>
          <w:p w14:paraId="4AC16CC0" w14:textId="77777777" w:rsidR="00BF6DAC" w:rsidRPr="001979B3" w:rsidRDefault="00BF6DAC" w:rsidP="00BF6DAC">
            <w:pPr>
              <w:jc w:val="center"/>
              <w:rPr>
                <w:b/>
              </w:rPr>
            </w:pPr>
            <w:r w:rsidRPr="001979B3">
              <w:rPr>
                <w:b/>
              </w:rPr>
              <w:t>2017-18</w:t>
            </w:r>
          </w:p>
        </w:tc>
      </w:tr>
      <w:tr w:rsidR="00BF6DAC" w14:paraId="525BC129" w14:textId="77777777" w:rsidTr="00BF6DAC">
        <w:trPr>
          <w:trHeight w:val="432"/>
          <w:jc w:val="center"/>
        </w:trPr>
        <w:tc>
          <w:tcPr>
            <w:tcW w:w="1790" w:type="pct"/>
            <w:vAlign w:val="center"/>
          </w:tcPr>
          <w:p w14:paraId="3B252E21" w14:textId="77777777" w:rsidR="00BF6DAC" w:rsidRDefault="00BF6DAC" w:rsidP="00BF6DAC">
            <w:r>
              <w:t>Full-time FTEF</w:t>
            </w:r>
          </w:p>
        </w:tc>
        <w:tc>
          <w:tcPr>
            <w:tcW w:w="802" w:type="pct"/>
            <w:vAlign w:val="center"/>
          </w:tcPr>
          <w:p w14:paraId="1C677D09" w14:textId="77777777" w:rsidR="00BF6DAC" w:rsidRDefault="00BF6DAC" w:rsidP="00BF6DAC"/>
        </w:tc>
        <w:tc>
          <w:tcPr>
            <w:tcW w:w="803" w:type="pct"/>
            <w:vAlign w:val="center"/>
          </w:tcPr>
          <w:p w14:paraId="49347BF7" w14:textId="77777777" w:rsidR="00BF6DAC" w:rsidRDefault="00BF6DAC" w:rsidP="00BF6DAC"/>
        </w:tc>
        <w:tc>
          <w:tcPr>
            <w:tcW w:w="803" w:type="pct"/>
            <w:vAlign w:val="center"/>
          </w:tcPr>
          <w:p w14:paraId="7D848752" w14:textId="77777777" w:rsidR="00BF6DAC" w:rsidRDefault="00BF6DAC" w:rsidP="00BF6DAC"/>
        </w:tc>
        <w:tc>
          <w:tcPr>
            <w:tcW w:w="802" w:type="pct"/>
            <w:vAlign w:val="center"/>
          </w:tcPr>
          <w:p w14:paraId="604857C3" w14:textId="77777777" w:rsidR="00BF6DAC" w:rsidRDefault="00BF6DAC" w:rsidP="00BF6DAC"/>
        </w:tc>
      </w:tr>
      <w:tr w:rsidR="00BF6DAC" w14:paraId="185D8666" w14:textId="77777777" w:rsidTr="00BF6DAC">
        <w:trPr>
          <w:trHeight w:val="432"/>
          <w:jc w:val="center"/>
        </w:trPr>
        <w:tc>
          <w:tcPr>
            <w:tcW w:w="1790" w:type="pct"/>
            <w:vAlign w:val="center"/>
          </w:tcPr>
          <w:p w14:paraId="250E1C43" w14:textId="77777777" w:rsidR="00BF6DAC" w:rsidRDefault="00BF6DAC" w:rsidP="00BF6DAC">
            <w:r>
              <w:t>Part-time FTEF</w:t>
            </w:r>
          </w:p>
        </w:tc>
        <w:tc>
          <w:tcPr>
            <w:tcW w:w="802" w:type="pct"/>
            <w:vAlign w:val="center"/>
          </w:tcPr>
          <w:p w14:paraId="295EEC11" w14:textId="77777777" w:rsidR="00BF6DAC" w:rsidRDefault="00BF6DAC" w:rsidP="00BF6DAC"/>
        </w:tc>
        <w:tc>
          <w:tcPr>
            <w:tcW w:w="803" w:type="pct"/>
            <w:vAlign w:val="center"/>
          </w:tcPr>
          <w:p w14:paraId="399304B8" w14:textId="77777777" w:rsidR="00BF6DAC" w:rsidRDefault="00BF6DAC" w:rsidP="00BF6DAC"/>
        </w:tc>
        <w:tc>
          <w:tcPr>
            <w:tcW w:w="803" w:type="pct"/>
            <w:vAlign w:val="center"/>
          </w:tcPr>
          <w:p w14:paraId="5828D7B1" w14:textId="77777777" w:rsidR="00BF6DAC" w:rsidRDefault="00BF6DAC" w:rsidP="00BF6DAC"/>
        </w:tc>
        <w:tc>
          <w:tcPr>
            <w:tcW w:w="802" w:type="pct"/>
            <w:vAlign w:val="center"/>
          </w:tcPr>
          <w:p w14:paraId="31E77AC4" w14:textId="77777777" w:rsidR="00BF6DAC" w:rsidRDefault="00BF6DAC" w:rsidP="00BF6DAC"/>
        </w:tc>
      </w:tr>
      <w:tr w:rsidR="00BF6DAC" w14:paraId="3F9F02BE" w14:textId="77777777" w:rsidTr="00BF6DAC">
        <w:trPr>
          <w:trHeight w:val="432"/>
          <w:jc w:val="center"/>
        </w:trPr>
        <w:tc>
          <w:tcPr>
            <w:tcW w:w="1790" w:type="pct"/>
            <w:vAlign w:val="center"/>
          </w:tcPr>
          <w:p w14:paraId="56F9BEAF" w14:textId="77777777" w:rsidR="00BF6DAC" w:rsidRDefault="00BF6DAC" w:rsidP="00BF6DAC">
            <w:r>
              <w:t xml:space="preserve">Number of Full-time Support Staff </w:t>
            </w:r>
          </w:p>
        </w:tc>
        <w:tc>
          <w:tcPr>
            <w:tcW w:w="802" w:type="pct"/>
            <w:vAlign w:val="center"/>
          </w:tcPr>
          <w:p w14:paraId="4615324A" w14:textId="77777777" w:rsidR="00BF6DAC" w:rsidRDefault="00BF6DAC" w:rsidP="00BF6DAC"/>
        </w:tc>
        <w:tc>
          <w:tcPr>
            <w:tcW w:w="803" w:type="pct"/>
            <w:vAlign w:val="center"/>
          </w:tcPr>
          <w:p w14:paraId="36371E3F" w14:textId="77777777" w:rsidR="00BF6DAC" w:rsidRDefault="00BF6DAC" w:rsidP="00BF6DAC"/>
        </w:tc>
        <w:tc>
          <w:tcPr>
            <w:tcW w:w="803" w:type="pct"/>
            <w:vAlign w:val="center"/>
          </w:tcPr>
          <w:p w14:paraId="7B9016CC" w14:textId="77777777" w:rsidR="00BF6DAC" w:rsidRDefault="00BF6DAC" w:rsidP="00BF6DAC"/>
        </w:tc>
        <w:tc>
          <w:tcPr>
            <w:tcW w:w="802" w:type="pct"/>
            <w:vAlign w:val="center"/>
          </w:tcPr>
          <w:p w14:paraId="61C78DFD" w14:textId="77777777" w:rsidR="00BF6DAC" w:rsidRDefault="00BF6DAC" w:rsidP="00BF6DAC"/>
        </w:tc>
      </w:tr>
      <w:tr w:rsidR="00BF6DAC" w14:paraId="55F1C35A" w14:textId="77777777" w:rsidTr="00BF6DAC">
        <w:trPr>
          <w:trHeight w:val="432"/>
          <w:jc w:val="center"/>
        </w:trPr>
        <w:tc>
          <w:tcPr>
            <w:tcW w:w="1790" w:type="pct"/>
            <w:vAlign w:val="center"/>
          </w:tcPr>
          <w:p w14:paraId="52391913" w14:textId="77777777" w:rsidR="00BF6DAC" w:rsidRDefault="00BF6DAC" w:rsidP="00BF6DAC">
            <w:r>
              <w:t xml:space="preserve">Number of Part-time Support Staff </w:t>
            </w:r>
          </w:p>
        </w:tc>
        <w:tc>
          <w:tcPr>
            <w:tcW w:w="802" w:type="pct"/>
            <w:vAlign w:val="center"/>
          </w:tcPr>
          <w:p w14:paraId="7383D6E0" w14:textId="77777777" w:rsidR="00BF6DAC" w:rsidRDefault="00BF6DAC" w:rsidP="00BF6DAC"/>
        </w:tc>
        <w:tc>
          <w:tcPr>
            <w:tcW w:w="803" w:type="pct"/>
            <w:vAlign w:val="center"/>
          </w:tcPr>
          <w:p w14:paraId="23D73B93" w14:textId="77777777" w:rsidR="00BF6DAC" w:rsidRDefault="00BF6DAC" w:rsidP="00BF6DAC"/>
        </w:tc>
        <w:tc>
          <w:tcPr>
            <w:tcW w:w="803" w:type="pct"/>
            <w:vAlign w:val="center"/>
          </w:tcPr>
          <w:p w14:paraId="131534F8" w14:textId="77777777" w:rsidR="00BF6DAC" w:rsidRDefault="00BF6DAC" w:rsidP="00BF6DAC"/>
        </w:tc>
        <w:tc>
          <w:tcPr>
            <w:tcW w:w="802" w:type="pct"/>
            <w:vAlign w:val="center"/>
          </w:tcPr>
          <w:p w14:paraId="2F9DDB45" w14:textId="77777777" w:rsidR="00BF6DAC" w:rsidRDefault="00BF6DAC" w:rsidP="00BF6DAC"/>
        </w:tc>
      </w:tr>
      <w:tr w:rsidR="00BF6DAC" w14:paraId="2D9DCD02" w14:textId="77777777" w:rsidTr="00BF6DAC">
        <w:trPr>
          <w:trHeight w:val="432"/>
          <w:jc w:val="center"/>
        </w:trPr>
        <w:tc>
          <w:tcPr>
            <w:tcW w:w="1790" w:type="pct"/>
            <w:vAlign w:val="center"/>
          </w:tcPr>
          <w:p w14:paraId="36E03301" w14:textId="77777777" w:rsidR="00BF6DAC" w:rsidRDefault="00BF6DAC" w:rsidP="00BF6DAC">
            <w:r>
              <w:t>Total</w:t>
            </w:r>
          </w:p>
        </w:tc>
        <w:tc>
          <w:tcPr>
            <w:tcW w:w="802" w:type="pct"/>
            <w:vAlign w:val="center"/>
          </w:tcPr>
          <w:p w14:paraId="52118900" w14:textId="77777777" w:rsidR="00BF6DAC" w:rsidRDefault="00BF6DAC" w:rsidP="00BF6DAC"/>
        </w:tc>
        <w:tc>
          <w:tcPr>
            <w:tcW w:w="803" w:type="pct"/>
            <w:vAlign w:val="center"/>
          </w:tcPr>
          <w:p w14:paraId="05C1A476" w14:textId="77777777" w:rsidR="00BF6DAC" w:rsidRDefault="00BF6DAC" w:rsidP="00BF6DAC"/>
        </w:tc>
        <w:tc>
          <w:tcPr>
            <w:tcW w:w="803" w:type="pct"/>
            <w:vAlign w:val="center"/>
          </w:tcPr>
          <w:p w14:paraId="70CF0613" w14:textId="77777777" w:rsidR="00BF6DAC" w:rsidRDefault="00BF6DAC" w:rsidP="00BF6DAC"/>
        </w:tc>
        <w:tc>
          <w:tcPr>
            <w:tcW w:w="802" w:type="pct"/>
            <w:vAlign w:val="center"/>
          </w:tcPr>
          <w:p w14:paraId="5129047B" w14:textId="77777777" w:rsidR="00BF6DAC" w:rsidRDefault="00BF6DAC" w:rsidP="00BF6DAC"/>
        </w:tc>
      </w:tr>
    </w:tbl>
    <w:p w14:paraId="19CE95E7" w14:textId="77777777" w:rsidR="00BF6DAC" w:rsidRDefault="00BF6DAC" w:rsidP="00D02F21"/>
    <w:p w14:paraId="25598008" w14:textId="77777777" w:rsidR="00BF6DAC" w:rsidRDefault="00BF6DAC" w:rsidP="00D02F21"/>
    <w:p w14:paraId="759186D3" w14:textId="77777777" w:rsidR="00BF6DAC" w:rsidRDefault="00BF6DAC" w:rsidP="00D02F21"/>
    <w:p w14:paraId="6AEE3746" w14:textId="77777777" w:rsidR="00361A71" w:rsidRPr="00361A71" w:rsidRDefault="00361A71" w:rsidP="00361A71">
      <w:pPr>
        <w:pStyle w:val="ListParagraph"/>
        <w:numPr>
          <w:ilvl w:val="0"/>
          <w:numId w:val="11"/>
        </w:numPr>
        <w:rPr>
          <w:b/>
          <w:color w:val="00B0F0"/>
        </w:rPr>
      </w:pPr>
      <w:r>
        <w:rPr>
          <w:b/>
          <w:color w:val="00B0F0"/>
        </w:rPr>
        <w:t>Full-Time</w:t>
      </w:r>
      <w:r w:rsidR="00777334">
        <w:rPr>
          <w:b/>
          <w:color w:val="00B0F0"/>
        </w:rPr>
        <w:t xml:space="preserve"> FTEF</w:t>
      </w:r>
      <w:r w:rsidRPr="00361A71">
        <w:rPr>
          <w:b/>
          <w:color w:val="00B0F0"/>
        </w:rPr>
        <w:t xml:space="preserve"> Trends</w:t>
      </w:r>
    </w:p>
    <w:p w14:paraId="4FCB648D" w14:textId="77777777" w:rsidR="00361A71" w:rsidRDefault="00361A71" w:rsidP="00361A71"/>
    <w:p w14:paraId="48DD5342" w14:textId="77777777" w:rsidR="00361A71" w:rsidRDefault="00361A71" w:rsidP="00361A71">
      <w:pPr>
        <w:pStyle w:val="ListParagraph"/>
        <w:numPr>
          <w:ilvl w:val="0"/>
          <w:numId w:val="5"/>
        </w:numPr>
      </w:pPr>
      <w:r>
        <w:t xml:space="preserve">In the data table above, what does the Full-time </w:t>
      </w:r>
      <w:r w:rsidR="0006773C">
        <w:t xml:space="preserve">FTEF </w:t>
      </w:r>
      <w:r>
        <w:t>data trend indicate?</w:t>
      </w:r>
    </w:p>
    <w:p w14:paraId="6DCFE33D" w14:textId="77777777" w:rsidR="00361A71" w:rsidRDefault="00361A71" w:rsidP="00361A71"/>
    <w:p w14:paraId="5B4D9A50" w14:textId="77777777" w:rsidR="00361A71" w:rsidRDefault="00361A71" w:rsidP="00361A71">
      <w:pPr>
        <w:pStyle w:val="ListParagraph"/>
        <w:ind w:left="1440"/>
      </w:pPr>
      <w:r>
        <w:sym w:font="Symbol" w:char="F07F"/>
      </w:r>
      <w:r>
        <w:t xml:space="preserve"> data shows an increase the number of FT faculty</w:t>
      </w:r>
    </w:p>
    <w:p w14:paraId="4B25D258" w14:textId="77777777" w:rsidR="00361A71" w:rsidRDefault="00361A71" w:rsidP="00361A71">
      <w:pPr>
        <w:pStyle w:val="ListParagraph"/>
        <w:ind w:left="1440"/>
      </w:pPr>
      <w:r>
        <w:sym w:font="Symbol" w:char="F07F"/>
      </w:r>
      <w:r>
        <w:t xml:space="preserve"> data shows a decrease the number of FT faculty</w:t>
      </w:r>
    </w:p>
    <w:p w14:paraId="0503474C" w14:textId="77777777" w:rsidR="00361A71" w:rsidRDefault="00361A71" w:rsidP="00361A71">
      <w:pPr>
        <w:pStyle w:val="ListParagraph"/>
        <w:ind w:left="1440"/>
      </w:pPr>
      <w:r>
        <w:sym w:font="Symbol" w:char="F07F"/>
      </w:r>
      <w:r>
        <w:t xml:space="preserve"> data shows no change in the number of FT faculty</w:t>
      </w:r>
    </w:p>
    <w:p w14:paraId="69D2F377" w14:textId="77777777" w:rsidR="00361A71" w:rsidRDefault="00361A71" w:rsidP="00361A71"/>
    <w:p w14:paraId="5CD319A9" w14:textId="77777777" w:rsidR="00361A71" w:rsidRDefault="00361A71" w:rsidP="00D02F21"/>
    <w:p w14:paraId="298C44C8" w14:textId="77777777" w:rsidR="008469FD" w:rsidRPr="00115F73" w:rsidRDefault="008469FD" w:rsidP="00361A71">
      <w:pPr>
        <w:pStyle w:val="ListParagraph"/>
        <w:numPr>
          <w:ilvl w:val="0"/>
          <w:numId w:val="11"/>
        </w:numPr>
        <w:rPr>
          <w:b/>
          <w:color w:val="00B0F0"/>
        </w:rPr>
      </w:pPr>
      <w:r w:rsidRPr="00115F73">
        <w:rPr>
          <w:b/>
          <w:color w:val="00B0F0"/>
        </w:rPr>
        <w:t>P</w:t>
      </w:r>
      <w:r w:rsidR="00361A71">
        <w:rPr>
          <w:b/>
          <w:color w:val="00B0F0"/>
        </w:rPr>
        <w:t>art-</w:t>
      </w:r>
      <w:r w:rsidRPr="00115F73">
        <w:rPr>
          <w:b/>
          <w:color w:val="00B0F0"/>
        </w:rPr>
        <w:t>T</w:t>
      </w:r>
      <w:r w:rsidR="00361A71">
        <w:rPr>
          <w:b/>
          <w:color w:val="00B0F0"/>
        </w:rPr>
        <w:t>ime</w:t>
      </w:r>
      <w:r w:rsidRPr="00115F73">
        <w:rPr>
          <w:b/>
          <w:color w:val="00B0F0"/>
        </w:rPr>
        <w:t xml:space="preserve"> </w:t>
      </w:r>
      <w:r w:rsidR="00777334">
        <w:rPr>
          <w:b/>
          <w:color w:val="00B0F0"/>
        </w:rPr>
        <w:t xml:space="preserve">FTEF </w:t>
      </w:r>
      <w:r w:rsidRPr="00115F73">
        <w:rPr>
          <w:b/>
          <w:color w:val="00B0F0"/>
        </w:rPr>
        <w:t>Trends</w:t>
      </w:r>
    </w:p>
    <w:p w14:paraId="05378513" w14:textId="77777777" w:rsidR="002D7780" w:rsidRDefault="002D7780" w:rsidP="002D7780"/>
    <w:p w14:paraId="3DF8EA44" w14:textId="77777777" w:rsidR="002D7780" w:rsidRDefault="002D7780" w:rsidP="002D7780">
      <w:pPr>
        <w:pStyle w:val="ListParagraph"/>
        <w:numPr>
          <w:ilvl w:val="0"/>
          <w:numId w:val="5"/>
        </w:numPr>
      </w:pPr>
      <w:r>
        <w:t>In the data table above, what does the PT</w:t>
      </w:r>
      <w:r w:rsidR="00777334">
        <w:t xml:space="preserve"> FTEF </w:t>
      </w:r>
      <w:r>
        <w:t>data trend indicate?</w:t>
      </w:r>
    </w:p>
    <w:p w14:paraId="11400DAB" w14:textId="77777777" w:rsidR="00162A38" w:rsidRDefault="00162A38" w:rsidP="00162A38"/>
    <w:p w14:paraId="6159203A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an increase the number of PT faculty</w:t>
      </w:r>
    </w:p>
    <w:p w14:paraId="3336395F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a decrease the number of PT faculty</w:t>
      </w:r>
    </w:p>
    <w:p w14:paraId="4243C55B" w14:textId="77777777" w:rsidR="002D7780" w:rsidRDefault="00162A38" w:rsidP="00455B31">
      <w:pPr>
        <w:pStyle w:val="ListParagraph"/>
        <w:ind w:left="1440"/>
      </w:pPr>
      <w:r>
        <w:sym w:font="Symbol" w:char="F07F"/>
      </w:r>
      <w:r>
        <w:t xml:space="preserve"> </w:t>
      </w:r>
      <w:proofErr w:type="gramStart"/>
      <w:r>
        <w:t>data</w:t>
      </w:r>
      <w:proofErr w:type="gramEnd"/>
      <w:r>
        <w:t xml:space="preserve"> shows no change in the number of PT faculty</w:t>
      </w:r>
    </w:p>
    <w:p w14:paraId="3CF717B7" w14:textId="77777777" w:rsidR="008469FD" w:rsidRPr="00115F73" w:rsidRDefault="00777334" w:rsidP="00361A71">
      <w:pPr>
        <w:pStyle w:val="ListParagraph"/>
        <w:numPr>
          <w:ilvl w:val="0"/>
          <w:numId w:val="11"/>
        </w:numPr>
        <w:rPr>
          <w:b/>
          <w:color w:val="00B0F0"/>
        </w:rPr>
      </w:pPr>
      <w:r>
        <w:rPr>
          <w:b/>
          <w:color w:val="00B0F0"/>
        </w:rPr>
        <w:lastRenderedPageBreak/>
        <w:t xml:space="preserve">Staff </w:t>
      </w:r>
      <w:r w:rsidR="008469FD" w:rsidRPr="00115F73">
        <w:rPr>
          <w:b/>
          <w:color w:val="00B0F0"/>
        </w:rPr>
        <w:t>Trends</w:t>
      </w:r>
    </w:p>
    <w:p w14:paraId="6E559148" w14:textId="77777777" w:rsidR="002D7780" w:rsidRDefault="002D7780" w:rsidP="002D7780"/>
    <w:p w14:paraId="63B37423" w14:textId="77777777" w:rsidR="002D7780" w:rsidRDefault="002D7780" w:rsidP="002D7780">
      <w:pPr>
        <w:pStyle w:val="ListParagraph"/>
        <w:numPr>
          <w:ilvl w:val="0"/>
          <w:numId w:val="6"/>
        </w:numPr>
      </w:pPr>
      <w:r>
        <w:t xml:space="preserve">In the data table above, what does the </w:t>
      </w:r>
      <w:r w:rsidR="00777334">
        <w:t>staff (e.g., TEA, full time, part time)</w:t>
      </w:r>
      <w:r>
        <w:t xml:space="preserve"> data trend indicate?</w:t>
      </w:r>
    </w:p>
    <w:p w14:paraId="767B3BA7" w14:textId="77777777" w:rsidR="00162A38" w:rsidRDefault="00162A38" w:rsidP="00162A38"/>
    <w:p w14:paraId="70AC66CF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</w:t>
      </w:r>
      <w:proofErr w:type="gramStart"/>
      <w:r>
        <w:t>data</w:t>
      </w:r>
      <w:proofErr w:type="gramEnd"/>
      <w:r>
        <w:t xml:space="preserve"> shows an increase the number of staff</w:t>
      </w:r>
    </w:p>
    <w:p w14:paraId="20F0F7D5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</w:t>
      </w:r>
      <w:proofErr w:type="gramStart"/>
      <w:r>
        <w:t>data</w:t>
      </w:r>
      <w:proofErr w:type="gramEnd"/>
      <w:r>
        <w:t xml:space="preserve"> shows a decrease the number of staff</w:t>
      </w:r>
    </w:p>
    <w:p w14:paraId="576057C1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</w:t>
      </w:r>
      <w:proofErr w:type="gramStart"/>
      <w:r>
        <w:t>data</w:t>
      </w:r>
      <w:proofErr w:type="gramEnd"/>
      <w:r>
        <w:t xml:space="preserve"> shows no change in the number of staff</w:t>
      </w:r>
    </w:p>
    <w:p w14:paraId="26137BDA" w14:textId="77777777" w:rsidR="00162A38" w:rsidRDefault="00162A38" w:rsidP="00162A38"/>
    <w:p w14:paraId="548333E2" w14:textId="77777777" w:rsidR="00115F73" w:rsidRDefault="002D7780" w:rsidP="002D7780">
      <w:pPr>
        <w:pStyle w:val="ListParagraph"/>
        <w:numPr>
          <w:ilvl w:val="0"/>
          <w:numId w:val="6"/>
        </w:numPr>
      </w:pPr>
      <w:r>
        <w:t xml:space="preserve">In one or two sentences, discuss the primary function of each </w:t>
      </w:r>
      <w:r w:rsidR="00777334">
        <w:t>staff</w:t>
      </w:r>
      <w:r w:rsidR="007E6D44">
        <w:t xml:space="preserve"> position</w:t>
      </w:r>
      <w:r>
        <w:t xml:space="preserve"> </w:t>
      </w:r>
      <w:r w:rsidR="00162A38">
        <w:t xml:space="preserve">in your program. </w:t>
      </w:r>
    </w:p>
    <w:p w14:paraId="486A4F33" w14:textId="77777777" w:rsidR="00802D17" w:rsidRDefault="00802D17" w:rsidP="007E6D44">
      <w:pPr>
        <w:tabs>
          <w:tab w:val="left" w:pos="1440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5994"/>
      </w:tblGrid>
      <w:tr w:rsidR="00802D17" w:rsidRPr="00802D17" w14:paraId="4636A75F" w14:textId="77777777" w:rsidTr="00CB0DC4">
        <w:trPr>
          <w:trHeight w:val="377"/>
          <w:jc w:val="center"/>
        </w:trPr>
        <w:tc>
          <w:tcPr>
            <w:tcW w:w="8748" w:type="dxa"/>
            <w:gridSpan w:val="2"/>
            <w:vAlign w:val="center"/>
          </w:tcPr>
          <w:p w14:paraId="316D3929" w14:textId="77777777" w:rsidR="00802D17" w:rsidRPr="00802D17" w:rsidRDefault="00CB0DC4" w:rsidP="00CB0DC4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STAFF POSITIONS</w:t>
            </w:r>
          </w:p>
        </w:tc>
      </w:tr>
      <w:tr w:rsidR="00802D17" w:rsidRPr="00802D17" w14:paraId="456DECD1" w14:textId="77777777" w:rsidTr="00CC38ED">
        <w:trPr>
          <w:jc w:val="center"/>
        </w:trPr>
        <w:tc>
          <w:tcPr>
            <w:tcW w:w="2754" w:type="dxa"/>
          </w:tcPr>
          <w:p w14:paraId="39BFBA4F" w14:textId="77777777" w:rsidR="00802D17" w:rsidRPr="00802D17" w:rsidRDefault="00802D17" w:rsidP="00802D17">
            <w:pPr>
              <w:tabs>
                <w:tab w:val="left" w:pos="1440"/>
              </w:tabs>
              <w:jc w:val="center"/>
              <w:rPr>
                <w:b/>
              </w:rPr>
            </w:pPr>
            <w:r w:rsidRPr="00802D17">
              <w:rPr>
                <w:b/>
              </w:rPr>
              <w:t>Position</w:t>
            </w:r>
            <w:r>
              <w:rPr>
                <w:b/>
              </w:rPr>
              <w:t xml:space="preserve"> </w:t>
            </w:r>
          </w:p>
        </w:tc>
        <w:tc>
          <w:tcPr>
            <w:tcW w:w="5994" w:type="dxa"/>
          </w:tcPr>
          <w:p w14:paraId="0B5B3787" w14:textId="77777777" w:rsidR="00802D17" w:rsidRPr="00802D17" w:rsidRDefault="00802D17" w:rsidP="00802D17">
            <w:pPr>
              <w:tabs>
                <w:tab w:val="left" w:pos="1440"/>
              </w:tabs>
              <w:jc w:val="center"/>
              <w:rPr>
                <w:b/>
              </w:rPr>
            </w:pPr>
            <w:r w:rsidRPr="00802D17">
              <w:rPr>
                <w:b/>
              </w:rPr>
              <w:t>Position Description</w:t>
            </w:r>
          </w:p>
        </w:tc>
      </w:tr>
      <w:tr w:rsidR="00802D17" w14:paraId="557F7C1E" w14:textId="77777777" w:rsidTr="00CC38ED">
        <w:trPr>
          <w:jc w:val="center"/>
        </w:trPr>
        <w:tc>
          <w:tcPr>
            <w:tcW w:w="2754" w:type="dxa"/>
          </w:tcPr>
          <w:p w14:paraId="2522DF4D" w14:textId="77777777" w:rsidR="00802D17" w:rsidRDefault="00802D17" w:rsidP="007E6D44">
            <w:pPr>
              <w:tabs>
                <w:tab w:val="left" w:pos="1440"/>
              </w:tabs>
            </w:pPr>
          </w:p>
        </w:tc>
        <w:tc>
          <w:tcPr>
            <w:tcW w:w="5994" w:type="dxa"/>
          </w:tcPr>
          <w:p w14:paraId="45DD4A7D" w14:textId="77777777" w:rsidR="00802D17" w:rsidRDefault="00802D17" w:rsidP="007E6D44">
            <w:pPr>
              <w:tabs>
                <w:tab w:val="left" w:pos="1440"/>
              </w:tabs>
            </w:pPr>
          </w:p>
        </w:tc>
      </w:tr>
      <w:tr w:rsidR="00455B31" w14:paraId="36F4ED08" w14:textId="77777777" w:rsidTr="00CC38ED">
        <w:trPr>
          <w:jc w:val="center"/>
        </w:trPr>
        <w:tc>
          <w:tcPr>
            <w:tcW w:w="2754" w:type="dxa"/>
          </w:tcPr>
          <w:p w14:paraId="16C97B85" w14:textId="77777777" w:rsidR="00455B31" w:rsidRDefault="00455B31" w:rsidP="007E6D44">
            <w:pPr>
              <w:tabs>
                <w:tab w:val="left" w:pos="1440"/>
              </w:tabs>
            </w:pPr>
          </w:p>
        </w:tc>
        <w:tc>
          <w:tcPr>
            <w:tcW w:w="5994" w:type="dxa"/>
          </w:tcPr>
          <w:p w14:paraId="4A945104" w14:textId="77777777" w:rsidR="00455B31" w:rsidRDefault="00455B31" w:rsidP="007E6D44">
            <w:pPr>
              <w:tabs>
                <w:tab w:val="left" w:pos="1440"/>
              </w:tabs>
            </w:pPr>
          </w:p>
        </w:tc>
      </w:tr>
      <w:tr w:rsidR="00455B31" w14:paraId="4AAE779C" w14:textId="77777777" w:rsidTr="00CC38ED">
        <w:trPr>
          <w:jc w:val="center"/>
        </w:trPr>
        <w:tc>
          <w:tcPr>
            <w:tcW w:w="2754" w:type="dxa"/>
          </w:tcPr>
          <w:p w14:paraId="6D3618EE" w14:textId="77777777" w:rsidR="00455B31" w:rsidRDefault="00455B31" w:rsidP="007E6D44">
            <w:pPr>
              <w:tabs>
                <w:tab w:val="left" w:pos="1440"/>
              </w:tabs>
            </w:pPr>
          </w:p>
        </w:tc>
        <w:tc>
          <w:tcPr>
            <w:tcW w:w="5994" w:type="dxa"/>
          </w:tcPr>
          <w:p w14:paraId="4F67582C" w14:textId="77777777" w:rsidR="00455B31" w:rsidRDefault="00455B31" w:rsidP="007E6D44">
            <w:pPr>
              <w:tabs>
                <w:tab w:val="left" w:pos="1440"/>
              </w:tabs>
            </w:pPr>
          </w:p>
        </w:tc>
      </w:tr>
      <w:tr w:rsidR="00455B31" w14:paraId="0A04CA09" w14:textId="77777777" w:rsidTr="00CC38ED">
        <w:trPr>
          <w:jc w:val="center"/>
        </w:trPr>
        <w:tc>
          <w:tcPr>
            <w:tcW w:w="2754" w:type="dxa"/>
          </w:tcPr>
          <w:p w14:paraId="222F7D88" w14:textId="77777777" w:rsidR="00455B31" w:rsidRDefault="00455B31" w:rsidP="007E6D44">
            <w:pPr>
              <w:tabs>
                <w:tab w:val="left" w:pos="1440"/>
              </w:tabs>
            </w:pPr>
          </w:p>
        </w:tc>
        <w:tc>
          <w:tcPr>
            <w:tcW w:w="5994" w:type="dxa"/>
          </w:tcPr>
          <w:p w14:paraId="12EF866D" w14:textId="77777777" w:rsidR="00455B31" w:rsidRDefault="00455B31" w:rsidP="007E6D44">
            <w:pPr>
              <w:tabs>
                <w:tab w:val="left" w:pos="1440"/>
              </w:tabs>
            </w:pPr>
          </w:p>
        </w:tc>
      </w:tr>
    </w:tbl>
    <w:p w14:paraId="74C764DA" w14:textId="77777777" w:rsidR="002D7780" w:rsidRDefault="002D7780" w:rsidP="007E6D44">
      <w:pPr>
        <w:tabs>
          <w:tab w:val="left" w:pos="1440"/>
        </w:tabs>
      </w:pPr>
    </w:p>
    <w:p w14:paraId="2074F822" w14:textId="77777777" w:rsidR="007E6D44" w:rsidRDefault="007E6D44" w:rsidP="007E6D44">
      <w:pPr>
        <w:tabs>
          <w:tab w:val="left" w:pos="1440"/>
        </w:tabs>
      </w:pPr>
    </w:p>
    <w:p w14:paraId="425FEA6C" w14:textId="77777777" w:rsidR="00115F73" w:rsidRPr="00115F73" w:rsidRDefault="00115F73" w:rsidP="00361A71">
      <w:pPr>
        <w:pStyle w:val="ListParagraph"/>
        <w:numPr>
          <w:ilvl w:val="0"/>
          <w:numId w:val="11"/>
        </w:numPr>
        <w:rPr>
          <w:b/>
          <w:color w:val="00B0F0"/>
        </w:rPr>
      </w:pPr>
      <w:r w:rsidRPr="00115F73">
        <w:rPr>
          <w:b/>
          <w:color w:val="00B0F0"/>
        </w:rPr>
        <w:t>1320 Budget</w:t>
      </w:r>
    </w:p>
    <w:p w14:paraId="74B1024E" w14:textId="77777777" w:rsidR="00115F73" w:rsidRDefault="00115F73" w:rsidP="00115F73"/>
    <w:p w14:paraId="45B258B5" w14:textId="77777777" w:rsidR="00115F73" w:rsidRDefault="00115F73" w:rsidP="00115F73">
      <w:pPr>
        <w:pStyle w:val="ListParagraph"/>
        <w:numPr>
          <w:ilvl w:val="0"/>
          <w:numId w:val="7"/>
        </w:numPr>
      </w:pPr>
      <w:r>
        <w:t xml:space="preserve">In the data table above, what does the </w:t>
      </w:r>
      <w:r w:rsidR="00162A38">
        <w:t>1320 budget</w:t>
      </w:r>
      <w:r>
        <w:t xml:space="preserve"> trend indicate?</w:t>
      </w:r>
    </w:p>
    <w:p w14:paraId="6601E0A8" w14:textId="77777777" w:rsidR="00115F73" w:rsidRDefault="00115F73" w:rsidP="00115F73"/>
    <w:p w14:paraId="7114831E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an increase the 1320 budget</w:t>
      </w:r>
    </w:p>
    <w:p w14:paraId="3AF6F9EE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a decrease the 1320 budget</w:t>
      </w:r>
    </w:p>
    <w:p w14:paraId="2FDEE5D2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</w:t>
      </w:r>
      <w:proofErr w:type="gramStart"/>
      <w:r>
        <w:t>data</w:t>
      </w:r>
      <w:proofErr w:type="gramEnd"/>
      <w:r>
        <w:t xml:space="preserve"> shows no change in the 1320 budget</w:t>
      </w:r>
    </w:p>
    <w:p w14:paraId="15237246" w14:textId="77777777" w:rsidR="00CB0DC4" w:rsidRDefault="00CB0DC4" w:rsidP="00162A38">
      <w:pPr>
        <w:pStyle w:val="ListParagraph"/>
        <w:ind w:left="1440"/>
      </w:pPr>
    </w:p>
    <w:p w14:paraId="0BE397C3" w14:textId="77777777" w:rsidR="00455B31" w:rsidRPr="00CB0DC4" w:rsidRDefault="00455B31" w:rsidP="00CB0DC4">
      <w:pPr>
        <w:pStyle w:val="ListParagraph"/>
        <w:tabs>
          <w:tab w:val="left" w:pos="8432"/>
        </w:tabs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455B31" w14:paraId="3871159F" w14:textId="77777777" w:rsidTr="00455B31">
        <w:trPr>
          <w:trHeight w:val="2717"/>
        </w:trPr>
        <w:tc>
          <w:tcPr>
            <w:tcW w:w="9576" w:type="dxa"/>
          </w:tcPr>
          <w:p w14:paraId="3541CD63" w14:textId="77777777" w:rsidR="00455B31" w:rsidRDefault="00455B31" w:rsidP="00CB0DC4">
            <w:pPr>
              <w:pStyle w:val="ListParagraph"/>
              <w:tabs>
                <w:tab w:val="left" w:pos="8432"/>
              </w:tabs>
              <w:ind w:left="0"/>
            </w:pPr>
            <w:r w:rsidRPr="00455B31">
              <w:t>Narrative</w:t>
            </w:r>
            <w:r>
              <w:t xml:space="preserve"> Response</w:t>
            </w:r>
            <w:r w:rsidRPr="00455B31">
              <w:t>:</w:t>
            </w:r>
          </w:p>
        </w:tc>
      </w:tr>
    </w:tbl>
    <w:p w14:paraId="6557599D" w14:textId="77777777" w:rsidR="00CB0DC4" w:rsidRDefault="00CB0DC4" w:rsidP="00CB0DC4">
      <w:pPr>
        <w:pStyle w:val="ListParagraph"/>
        <w:tabs>
          <w:tab w:val="left" w:pos="8432"/>
        </w:tabs>
        <w:ind w:left="360"/>
      </w:pPr>
    </w:p>
    <w:p w14:paraId="6315C89B" w14:textId="77777777" w:rsidR="00455B31" w:rsidRPr="00CB0DC4" w:rsidRDefault="00455B31" w:rsidP="00CB0DC4">
      <w:pPr>
        <w:pStyle w:val="ListParagraph"/>
        <w:tabs>
          <w:tab w:val="left" w:pos="8432"/>
        </w:tabs>
        <w:ind w:left="360"/>
      </w:pPr>
    </w:p>
    <w:p w14:paraId="55BDC3B7" w14:textId="77777777" w:rsidR="00162A38" w:rsidRDefault="00162A38" w:rsidP="00115F73"/>
    <w:p w14:paraId="6C0A226A" w14:textId="77777777" w:rsidR="00455B31" w:rsidRDefault="00455B31" w:rsidP="00115F73"/>
    <w:p w14:paraId="5BD71BAA" w14:textId="77777777" w:rsidR="00455B31" w:rsidRDefault="00455B31" w:rsidP="00115F73"/>
    <w:p w14:paraId="664D3CF8" w14:textId="77777777" w:rsidR="00115F73" w:rsidRPr="00115F73" w:rsidRDefault="00115F73" w:rsidP="00361A71">
      <w:pPr>
        <w:pStyle w:val="ListParagraph"/>
        <w:numPr>
          <w:ilvl w:val="0"/>
          <w:numId w:val="11"/>
        </w:numPr>
        <w:rPr>
          <w:b/>
          <w:color w:val="00B0F0"/>
        </w:rPr>
      </w:pPr>
      <w:r w:rsidRPr="00115F73">
        <w:rPr>
          <w:b/>
          <w:color w:val="00B0F0"/>
        </w:rPr>
        <w:lastRenderedPageBreak/>
        <w:t>B-Budget</w:t>
      </w:r>
    </w:p>
    <w:p w14:paraId="3C28EBBB" w14:textId="77777777" w:rsidR="00115F73" w:rsidRDefault="00115F73" w:rsidP="00115F73">
      <w:pPr>
        <w:pStyle w:val="ListParagraph"/>
      </w:pPr>
    </w:p>
    <w:p w14:paraId="08E84585" w14:textId="77777777" w:rsidR="00115F73" w:rsidRDefault="00115F73" w:rsidP="00115F73">
      <w:pPr>
        <w:pStyle w:val="ListParagraph"/>
        <w:numPr>
          <w:ilvl w:val="0"/>
          <w:numId w:val="8"/>
        </w:numPr>
      </w:pPr>
      <w:r>
        <w:t xml:space="preserve">In the data table above, what does the </w:t>
      </w:r>
      <w:r w:rsidR="00162A38">
        <w:t>B-budget</w:t>
      </w:r>
      <w:r>
        <w:t xml:space="preserve"> </w:t>
      </w:r>
      <w:r w:rsidR="007E6D44">
        <w:t xml:space="preserve">spending </w:t>
      </w:r>
      <w:r>
        <w:t>trend indicate?</w:t>
      </w:r>
    </w:p>
    <w:p w14:paraId="51BFB7F6" w14:textId="77777777" w:rsidR="00115F73" w:rsidRDefault="00115F73" w:rsidP="00115F73"/>
    <w:p w14:paraId="43013E7F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an increase the B-budget</w:t>
      </w:r>
    </w:p>
    <w:p w14:paraId="21C757B8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a decrease the B-budget</w:t>
      </w:r>
    </w:p>
    <w:p w14:paraId="777CEF8E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</w:t>
      </w:r>
      <w:proofErr w:type="gramStart"/>
      <w:r>
        <w:t>data</w:t>
      </w:r>
      <w:proofErr w:type="gramEnd"/>
      <w:r>
        <w:t xml:space="preserve"> shows no change in the B-budget</w:t>
      </w:r>
    </w:p>
    <w:p w14:paraId="0EFEFFE4" w14:textId="77777777" w:rsidR="00CB0DC4" w:rsidRDefault="00CB0DC4" w:rsidP="00162A38">
      <w:pPr>
        <w:pStyle w:val="ListParagraph"/>
        <w:ind w:left="1440"/>
      </w:pPr>
    </w:p>
    <w:p w14:paraId="67AB977B" w14:textId="77777777" w:rsidR="00CB0DC4" w:rsidRPr="00CB0DC4" w:rsidRDefault="00CB0DC4" w:rsidP="00CB0DC4">
      <w:pPr>
        <w:pStyle w:val="ListParagraph"/>
        <w:tabs>
          <w:tab w:val="left" w:pos="8432"/>
        </w:tabs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455B31" w14:paraId="5A9018C0" w14:textId="77777777" w:rsidTr="00455B31">
        <w:trPr>
          <w:trHeight w:val="2501"/>
        </w:trPr>
        <w:tc>
          <w:tcPr>
            <w:tcW w:w="9576" w:type="dxa"/>
          </w:tcPr>
          <w:p w14:paraId="3CDF38BA" w14:textId="77777777" w:rsidR="00455B31" w:rsidRDefault="00455B31" w:rsidP="00CB0DC4">
            <w:pPr>
              <w:pStyle w:val="ListParagraph"/>
              <w:tabs>
                <w:tab w:val="left" w:pos="8432"/>
              </w:tabs>
              <w:ind w:left="0"/>
            </w:pPr>
            <w:r>
              <w:t>Narrative Response:</w:t>
            </w:r>
          </w:p>
        </w:tc>
      </w:tr>
    </w:tbl>
    <w:p w14:paraId="65126E24" w14:textId="77777777" w:rsidR="00CB0DC4" w:rsidRPr="00CB0DC4" w:rsidRDefault="00CB0DC4" w:rsidP="00CB0DC4">
      <w:pPr>
        <w:pStyle w:val="ListParagraph"/>
        <w:tabs>
          <w:tab w:val="left" w:pos="8432"/>
        </w:tabs>
        <w:ind w:left="360"/>
      </w:pPr>
    </w:p>
    <w:p w14:paraId="0F18469B" w14:textId="77777777" w:rsidR="00162A38" w:rsidRDefault="00162A38" w:rsidP="00115F73"/>
    <w:p w14:paraId="31594E86" w14:textId="77777777" w:rsidR="00115F73" w:rsidRPr="00115F73" w:rsidRDefault="00115F73" w:rsidP="00361A71">
      <w:pPr>
        <w:pStyle w:val="ListParagraph"/>
        <w:numPr>
          <w:ilvl w:val="0"/>
          <w:numId w:val="11"/>
        </w:numPr>
        <w:rPr>
          <w:b/>
          <w:color w:val="00B0F0"/>
        </w:rPr>
      </w:pPr>
      <w:r w:rsidRPr="00115F73">
        <w:rPr>
          <w:b/>
          <w:color w:val="00B0F0"/>
        </w:rPr>
        <w:t>Lottery Funds</w:t>
      </w:r>
    </w:p>
    <w:p w14:paraId="4A263695" w14:textId="77777777" w:rsidR="002D7780" w:rsidRDefault="002D7780" w:rsidP="002D7780"/>
    <w:p w14:paraId="3708CC0B" w14:textId="77777777" w:rsidR="008469FD" w:rsidRDefault="00115F73" w:rsidP="00115F73">
      <w:pPr>
        <w:pStyle w:val="ListParagraph"/>
        <w:numPr>
          <w:ilvl w:val="0"/>
          <w:numId w:val="9"/>
        </w:numPr>
      </w:pPr>
      <w:r>
        <w:t xml:space="preserve">In the data table above, what does the </w:t>
      </w:r>
      <w:r w:rsidR="00162A38">
        <w:t>lottery funds</w:t>
      </w:r>
      <w:r>
        <w:t xml:space="preserve"> trend indicate?</w:t>
      </w:r>
    </w:p>
    <w:p w14:paraId="67889AA2" w14:textId="77777777" w:rsidR="008469FD" w:rsidRDefault="008469FD" w:rsidP="008469FD">
      <w:pPr>
        <w:pStyle w:val="ListParagraph"/>
      </w:pPr>
    </w:p>
    <w:p w14:paraId="7EA1347B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an increase the lottery funds</w:t>
      </w:r>
    </w:p>
    <w:p w14:paraId="096747A6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a decrease the lottery funds</w:t>
      </w:r>
    </w:p>
    <w:p w14:paraId="5A34739C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no change in the lottery funds</w:t>
      </w:r>
    </w:p>
    <w:p w14:paraId="29440C61" w14:textId="77777777" w:rsidR="008469FD" w:rsidRDefault="008469FD" w:rsidP="008469FD">
      <w:pPr>
        <w:pStyle w:val="ListParagraph"/>
      </w:pPr>
    </w:p>
    <w:p w14:paraId="329B9D83" w14:textId="77777777" w:rsidR="00455B31" w:rsidRDefault="00455B31" w:rsidP="008469FD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55B31" w14:paraId="286F3C27" w14:textId="77777777" w:rsidTr="00455B31">
        <w:trPr>
          <w:trHeight w:val="2537"/>
        </w:trPr>
        <w:tc>
          <w:tcPr>
            <w:tcW w:w="9576" w:type="dxa"/>
          </w:tcPr>
          <w:p w14:paraId="16F66DE1" w14:textId="77777777" w:rsidR="00455B31" w:rsidRDefault="00455B31" w:rsidP="00455B31">
            <w:pPr>
              <w:pStyle w:val="ListParagraph"/>
              <w:tabs>
                <w:tab w:val="left" w:pos="8432"/>
              </w:tabs>
              <w:ind w:left="0"/>
            </w:pPr>
            <w:r w:rsidRPr="00455B31">
              <w:t>Narrative</w:t>
            </w:r>
            <w:r>
              <w:t xml:space="preserve"> Response</w:t>
            </w:r>
            <w:r w:rsidRPr="00455B31">
              <w:t>:</w:t>
            </w:r>
          </w:p>
          <w:p w14:paraId="06E20890" w14:textId="77777777" w:rsidR="00455B31" w:rsidRDefault="00455B31" w:rsidP="00455B31">
            <w:pPr>
              <w:pStyle w:val="ListParagraph"/>
              <w:tabs>
                <w:tab w:val="left" w:pos="8432"/>
              </w:tabs>
              <w:ind w:left="0"/>
            </w:pPr>
          </w:p>
        </w:tc>
      </w:tr>
    </w:tbl>
    <w:p w14:paraId="4E6374B7" w14:textId="77777777" w:rsidR="00CB0DC4" w:rsidRPr="00CB0DC4" w:rsidRDefault="00CB0DC4" w:rsidP="00CB0DC4">
      <w:pPr>
        <w:pStyle w:val="ListParagraph"/>
        <w:tabs>
          <w:tab w:val="left" w:pos="8432"/>
        </w:tabs>
        <w:ind w:left="360"/>
      </w:pPr>
    </w:p>
    <w:p w14:paraId="5881746F" w14:textId="77777777" w:rsidR="008469FD" w:rsidRDefault="008469FD" w:rsidP="008469FD">
      <w:pPr>
        <w:pStyle w:val="ListParagraph"/>
      </w:pPr>
    </w:p>
    <w:p w14:paraId="795CAC00" w14:textId="77777777" w:rsidR="008469FD" w:rsidRDefault="008469FD" w:rsidP="008469FD">
      <w:pPr>
        <w:pStyle w:val="ListParagraph"/>
      </w:pPr>
    </w:p>
    <w:p w14:paraId="733F687E" w14:textId="77777777" w:rsidR="00455B31" w:rsidRDefault="00CB0DC4" w:rsidP="00115F73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55B31" w14:paraId="15D4AC89" w14:textId="77777777" w:rsidTr="00455B31">
        <w:trPr>
          <w:trHeight w:val="2780"/>
        </w:trPr>
        <w:tc>
          <w:tcPr>
            <w:tcW w:w="9576" w:type="dxa"/>
          </w:tcPr>
          <w:p w14:paraId="6298AA93" w14:textId="77777777" w:rsidR="00455B31" w:rsidRDefault="00455B31" w:rsidP="00455B31">
            <w:r>
              <w:lastRenderedPageBreak/>
              <w:t>Narrative (synthesis):</w:t>
            </w:r>
          </w:p>
        </w:tc>
      </w:tr>
    </w:tbl>
    <w:p w14:paraId="1AEBC329" w14:textId="77777777" w:rsidR="00CB0DC4" w:rsidRDefault="00CB0DC4" w:rsidP="00115F73"/>
    <w:sectPr w:rsidR="00CB0DC4" w:rsidSect="00FC3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771C"/>
    <w:multiLevelType w:val="hybridMultilevel"/>
    <w:tmpl w:val="5DD29F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475F6"/>
    <w:multiLevelType w:val="hybridMultilevel"/>
    <w:tmpl w:val="C832CA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014F5"/>
    <w:multiLevelType w:val="hybridMultilevel"/>
    <w:tmpl w:val="F7D89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166252"/>
    <w:multiLevelType w:val="hybridMultilevel"/>
    <w:tmpl w:val="D9B69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C6E63"/>
    <w:multiLevelType w:val="hybridMultilevel"/>
    <w:tmpl w:val="5DD29F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B864F5"/>
    <w:multiLevelType w:val="hybridMultilevel"/>
    <w:tmpl w:val="B2C6DF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331CAD"/>
    <w:multiLevelType w:val="hybridMultilevel"/>
    <w:tmpl w:val="0DDAB472"/>
    <w:lvl w:ilvl="0" w:tplc="3FDA1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E111CF"/>
    <w:multiLevelType w:val="hybridMultilevel"/>
    <w:tmpl w:val="5288C4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FE6D54"/>
    <w:multiLevelType w:val="hybridMultilevel"/>
    <w:tmpl w:val="15A0F4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177A81"/>
    <w:multiLevelType w:val="hybridMultilevel"/>
    <w:tmpl w:val="D6564F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D61F30"/>
    <w:multiLevelType w:val="hybridMultilevel"/>
    <w:tmpl w:val="427851D2"/>
    <w:lvl w:ilvl="0" w:tplc="EDB82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NLYwMzU1MDMwsDBW0lEKTi0uzszPAykwqgUANxYHLywAAAA="/>
  </w:docVars>
  <w:rsids>
    <w:rsidRoot w:val="00F77362"/>
    <w:rsid w:val="0006773C"/>
    <w:rsid w:val="00067C80"/>
    <w:rsid w:val="000822D4"/>
    <w:rsid w:val="00115F73"/>
    <w:rsid w:val="00162A38"/>
    <w:rsid w:val="001979B3"/>
    <w:rsid w:val="001F0562"/>
    <w:rsid w:val="00274450"/>
    <w:rsid w:val="002D7780"/>
    <w:rsid w:val="003531C9"/>
    <w:rsid w:val="00361A71"/>
    <w:rsid w:val="0045265E"/>
    <w:rsid w:val="00455B31"/>
    <w:rsid w:val="0047680C"/>
    <w:rsid w:val="004D2D3A"/>
    <w:rsid w:val="006152B2"/>
    <w:rsid w:val="00684622"/>
    <w:rsid w:val="00777334"/>
    <w:rsid w:val="007E6D44"/>
    <w:rsid w:val="00802D17"/>
    <w:rsid w:val="008469FD"/>
    <w:rsid w:val="00862BF1"/>
    <w:rsid w:val="00A4743B"/>
    <w:rsid w:val="00AE4769"/>
    <w:rsid w:val="00BF6DAC"/>
    <w:rsid w:val="00C7680B"/>
    <w:rsid w:val="00CB0DC4"/>
    <w:rsid w:val="00CC38ED"/>
    <w:rsid w:val="00CC65B4"/>
    <w:rsid w:val="00D02F21"/>
    <w:rsid w:val="00F50A61"/>
    <w:rsid w:val="00F51964"/>
    <w:rsid w:val="00F53139"/>
    <w:rsid w:val="00F77362"/>
    <w:rsid w:val="00F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EDB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62"/>
    <w:pPr>
      <w:ind w:left="720"/>
      <w:contextualSpacing/>
    </w:pPr>
  </w:style>
  <w:style w:type="table" w:styleId="TableGrid">
    <w:name w:val="Table Grid"/>
    <w:basedOn w:val="TableNormal"/>
    <w:uiPriority w:val="39"/>
    <w:rsid w:val="00F77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0D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62"/>
    <w:pPr>
      <w:ind w:left="720"/>
      <w:contextualSpacing/>
    </w:pPr>
  </w:style>
  <w:style w:type="table" w:styleId="TableGrid">
    <w:name w:val="Table Grid"/>
    <w:basedOn w:val="TableNormal"/>
    <w:uiPriority w:val="39"/>
    <w:rsid w:val="00F77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0D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579</Words>
  <Characters>3302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Justin Schultz</cp:lastModifiedBy>
  <cp:revision>2</cp:revision>
  <cp:lastPrinted>2018-09-28T23:51:00Z</cp:lastPrinted>
  <dcterms:created xsi:type="dcterms:W3CDTF">2018-10-05T21:41:00Z</dcterms:created>
  <dcterms:modified xsi:type="dcterms:W3CDTF">2018-10-05T21:41:00Z</dcterms:modified>
</cp:coreProperties>
</file>