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993FF" w14:textId="77777777" w:rsidR="001A3FE4" w:rsidRPr="002313FE" w:rsidRDefault="5016FF6C" w:rsidP="5016FF6C">
      <w:pPr>
        <w:jc w:val="center"/>
        <w:rPr>
          <w:rFonts w:ascii="Calisto MT" w:hAnsi="Calisto MT"/>
          <w:b/>
          <w:bCs/>
        </w:rPr>
      </w:pPr>
      <w:r w:rsidRPr="5016FF6C">
        <w:rPr>
          <w:rFonts w:ascii="Calisto MT" w:hAnsi="Calisto MT"/>
          <w:b/>
          <w:bCs/>
        </w:rPr>
        <w:t>Foothill College</w:t>
      </w:r>
    </w:p>
    <w:p w14:paraId="24BF7694" w14:textId="77777777" w:rsidR="001A3FE4" w:rsidRPr="002313FE" w:rsidRDefault="5016FF6C" w:rsidP="5016FF6C">
      <w:pPr>
        <w:jc w:val="center"/>
        <w:rPr>
          <w:rFonts w:ascii="Calisto MT" w:hAnsi="Calisto MT"/>
          <w:b/>
          <w:bCs/>
        </w:rPr>
      </w:pPr>
      <w:r w:rsidRPr="5016FF6C">
        <w:rPr>
          <w:rFonts w:ascii="Calisto MT" w:hAnsi="Calisto MT"/>
          <w:b/>
          <w:bCs/>
        </w:rPr>
        <w:t>Program Review Committee (PRC)</w:t>
      </w:r>
    </w:p>
    <w:p w14:paraId="6034D68B" w14:textId="77777777" w:rsidR="001A3FE4" w:rsidRPr="002313FE" w:rsidRDefault="5016FF6C" w:rsidP="5016FF6C">
      <w:pPr>
        <w:jc w:val="center"/>
        <w:rPr>
          <w:rFonts w:ascii="Calisto MT" w:hAnsi="Calisto MT"/>
          <w:b/>
          <w:bCs/>
        </w:rPr>
      </w:pPr>
      <w:r w:rsidRPr="5016FF6C">
        <w:rPr>
          <w:rFonts w:ascii="Calisto MT" w:hAnsi="Calisto MT"/>
          <w:b/>
          <w:bCs/>
        </w:rPr>
        <w:t>Feedback Spring 2018</w:t>
      </w:r>
    </w:p>
    <w:p w14:paraId="661776F9" w14:textId="77777777" w:rsidR="001A3FE4" w:rsidRPr="002313FE" w:rsidRDefault="001A3FE4" w:rsidP="001A3FE4">
      <w:pPr>
        <w:rPr>
          <w:rFonts w:ascii="Calisto MT" w:hAnsi="Calisto MT"/>
          <w:b/>
        </w:rPr>
      </w:pPr>
    </w:p>
    <w:p w14:paraId="2D3C1E8D" w14:textId="77777777" w:rsidR="001A3FE4" w:rsidRPr="002313FE" w:rsidRDefault="5016FF6C" w:rsidP="5016FF6C">
      <w:pPr>
        <w:rPr>
          <w:rFonts w:ascii="Calisto MT" w:hAnsi="Calisto MT"/>
        </w:rPr>
      </w:pPr>
      <w:r w:rsidRPr="5016FF6C">
        <w:rPr>
          <w:rFonts w:ascii="Calisto MT" w:hAnsi="Calisto MT"/>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w:t>
      </w:r>
      <w:bookmarkStart w:id="0" w:name="_GoBack"/>
      <w:bookmarkEnd w:id="0"/>
      <w:r w:rsidRPr="5016FF6C">
        <w:rPr>
          <w:rFonts w:ascii="Calisto MT" w:hAnsi="Calisto MT"/>
        </w:rPr>
        <w:t>ege to learn about your work and how it supports the college mission, educational master plan, and equity goals.</w:t>
      </w:r>
    </w:p>
    <w:p w14:paraId="766CD6DE" w14:textId="58CBA252" w:rsidR="001A3FE4" w:rsidRPr="002313FE" w:rsidRDefault="001A3FE4" w:rsidP="5016FF6C">
      <w:pPr>
        <w:rPr>
          <w:rFonts w:ascii="Calisto MT" w:hAnsi="Calisto MT"/>
        </w:rPr>
      </w:pPr>
    </w:p>
    <w:p w14:paraId="07E3B2BC" w14:textId="58CBA252" w:rsidR="5016FF6C" w:rsidRDefault="5016FF6C" w:rsidP="5016FF6C">
      <w:pPr>
        <w:rPr>
          <w:rFonts w:ascii="Calisto MT" w:eastAsia="Calisto MT" w:hAnsi="Calisto MT" w:cs="Calisto MT"/>
        </w:rPr>
      </w:pPr>
      <w:r w:rsidRPr="5016FF6C">
        <w:rPr>
          <w:rFonts w:ascii="Calisto MT" w:eastAsia="Calisto MT" w:hAnsi="Calisto MT" w:cs="Calisto MT"/>
        </w:rPr>
        <w:t>The Program Review Committee (PRC) recognizes your comprehensive program review was drafted in the Fall of 2017, prior to the College's pivot to a productivity model. Nevertheless, program viability and productivity are closely linked and the PRC did consider this a factor in the overall rating of your program.</w:t>
      </w:r>
    </w:p>
    <w:p w14:paraId="357039FA" w14:textId="58CBA252" w:rsidR="5016FF6C" w:rsidRDefault="5016FF6C" w:rsidP="5016FF6C">
      <w:pPr>
        <w:rPr>
          <w:rFonts w:ascii="Calisto MT" w:eastAsia="Calisto MT" w:hAnsi="Calisto MT" w:cs="Calisto MT"/>
        </w:rPr>
      </w:pPr>
    </w:p>
    <w:p w14:paraId="567B6A42" w14:textId="3A88D3AD" w:rsidR="5016FF6C" w:rsidRDefault="7B6DB1A5" w:rsidP="7B6DB1A5">
      <w:pPr>
        <w:rPr>
          <w:rFonts w:ascii="Calisto MT" w:eastAsia="Calisto MT" w:hAnsi="Calisto MT" w:cs="Calisto MT"/>
        </w:rPr>
      </w:pPr>
      <w:r w:rsidRPr="7B6DB1A5">
        <w:rPr>
          <w:rFonts w:ascii="Calisto MT" w:eastAsia="Calisto MT" w:hAnsi="Calisto MT" w:cs="Calisto MT"/>
        </w:rPr>
        <w:t>PRC read and discussed each Comprehensive Program Review during a series of meetings in Winter 2018. The committee’s feedback is outlined below. Please note that PRC would be happy to meet with any department or program if there are any questions/concerns.</w:t>
      </w:r>
    </w:p>
    <w:p w14:paraId="6C011531" w14:textId="3DB902BA" w:rsidR="00811EF6" w:rsidRPr="002313FE" w:rsidRDefault="00811EF6" w:rsidP="7B6DB1A5">
      <w:pPr>
        <w:rPr>
          <w:rFonts w:ascii="Calisto MT" w:eastAsia="Calisto MT" w:hAnsi="Calisto MT" w:cs="Calisto MT"/>
        </w:rPr>
      </w:pPr>
    </w:p>
    <w:p w14:paraId="1A0FA804" w14:textId="1FE3713E" w:rsidR="7B6DB1A5" w:rsidRDefault="7B6DB1A5" w:rsidP="7B6DB1A5">
      <w:pPr>
        <w:rPr>
          <w:rFonts w:ascii="Calisto MT" w:eastAsia="Calisto MT" w:hAnsi="Calisto MT" w:cs="Calisto MT"/>
        </w:rPr>
      </w:pPr>
    </w:p>
    <w:p w14:paraId="7F13898B" w14:textId="19FE377D" w:rsidR="001A3FE4" w:rsidRPr="002313FE" w:rsidRDefault="5016FF6C" w:rsidP="5016FF6C">
      <w:pPr>
        <w:rPr>
          <w:rFonts w:ascii="Calisto MT" w:hAnsi="Calisto MT"/>
        </w:rPr>
      </w:pPr>
      <w:r w:rsidRPr="5016FF6C">
        <w:rPr>
          <w:rFonts w:ascii="Calisto MT" w:hAnsi="Calisto MT"/>
          <w:b/>
          <w:bCs/>
        </w:rPr>
        <w:t xml:space="preserve">DEPARTMENT/PROGRAM:  </w:t>
      </w:r>
      <w:r w:rsidRPr="5016FF6C">
        <w:rPr>
          <w:rFonts w:ascii="Calisto MT" w:hAnsi="Calisto MT"/>
        </w:rPr>
        <w:t>Pharmacy Technology</w:t>
      </w:r>
    </w:p>
    <w:p w14:paraId="201A0184" w14:textId="2CB6E247" w:rsidR="001A3FE4" w:rsidRDefault="001A3FE4" w:rsidP="001A3FE4">
      <w:pPr>
        <w:rPr>
          <w:rFonts w:ascii="Calisto MT" w:hAnsi="Calisto MT"/>
        </w:rPr>
      </w:pPr>
    </w:p>
    <w:p w14:paraId="15A34095" w14:textId="77777777" w:rsidR="00811EF6" w:rsidRPr="002313FE" w:rsidRDefault="00811EF6" w:rsidP="001A3FE4">
      <w:pPr>
        <w:rPr>
          <w:rFonts w:ascii="Calisto MT" w:hAnsi="Calisto MT"/>
        </w:rPr>
      </w:pPr>
    </w:p>
    <w:p w14:paraId="7829E3FB" w14:textId="77777777" w:rsidR="00863503" w:rsidRPr="002313FE" w:rsidRDefault="5016FF6C" w:rsidP="5016FF6C">
      <w:pPr>
        <w:rPr>
          <w:rFonts w:ascii="Calisto MT" w:hAnsi="Calisto MT"/>
          <w:b/>
          <w:bCs/>
        </w:rPr>
      </w:pPr>
      <w:r w:rsidRPr="5016FF6C">
        <w:rPr>
          <w:rFonts w:ascii="Calisto MT" w:hAnsi="Calisto MT"/>
          <w:b/>
          <w:bCs/>
        </w:rPr>
        <w:t>COMMENDATIONS &amp; STRENGTHS:</w:t>
      </w:r>
    </w:p>
    <w:p w14:paraId="20181039" w14:textId="77777777" w:rsidR="00413BC1" w:rsidRDefault="00413BC1">
      <w:pPr>
        <w:rPr>
          <w:rFonts w:ascii="Calisto MT" w:hAnsi="Calisto MT"/>
        </w:rPr>
      </w:pPr>
    </w:p>
    <w:p w14:paraId="428C1BA4" w14:textId="14AE2ED8" w:rsidR="005F7860" w:rsidRPr="005F7860" w:rsidRDefault="5016FF6C" w:rsidP="5016FF6C">
      <w:pPr>
        <w:numPr>
          <w:ilvl w:val="0"/>
          <w:numId w:val="11"/>
        </w:numPr>
        <w:rPr>
          <w:rFonts w:ascii="Calisto MT" w:hAnsi="Calisto MT"/>
        </w:rPr>
      </w:pPr>
      <w:r w:rsidRPr="5016FF6C">
        <w:rPr>
          <w:rFonts w:ascii="Calisto MT" w:hAnsi="Calisto MT"/>
        </w:rPr>
        <w:t>PRC commends strategic efforts to increase the applicant pool.</w:t>
      </w:r>
    </w:p>
    <w:p w14:paraId="140D34ED" w14:textId="25AF1353" w:rsidR="005F7860" w:rsidRPr="005F7860" w:rsidRDefault="7B6DB1A5" w:rsidP="7B6DB1A5">
      <w:pPr>
        <w:numPr>
          <w:ilvl w:val="0"/>
          <w:numId w:val="11"/>
        </w:numPr>
        <w:rPr>
          <w:rFonts w:ascii="Calisto MT" w:eastAsia="Calisto MT" w:hAnsi="Calisto MT" w:cs="Calisto MT"/>
        </w:rPr>
      </w:pPr>
      <w:r w:rsidRPr="7B6DB1A5">
        <w:rPr>
          <w:rFonts w:ascii="Calisto MT" w:eastAsia="Calisto MT" w:hAnsi="Calisto MT" w:cs="Calisto MT"/>
        </w:rPr>
        <w:t>PRC commends the effort to increase enrollment through dual enrollment pathways.</w:t>
      </w:r>
    </w:p>
    <w:p w14:paraId="59B43379" w14:textId="48DA9F73" w:rsidR="005F7860" w:rsidRPr="005F7860" w:rsidRDefault="5016FF6C" w:rsidP="5016FF6C">
      <w:pPr>
        <w:numPr>
          <w:ilvl w:val="0"/>
          <w:numId w:val="11"/>
        </w:numPr>
        <w:rPr>
          <w:rFonts w:ascii="Calisto MT" w:hAnsi="Calisto MT"/>
        </w:rPr>
      </w:pPr>
      <w:r w:rsidRPr="5016FF6C">
        <w:rPr>
          <w:rFonts w:ascii="Calisto MT" w:hAnsi="Calisto MT"/>
        </w:rPr>
        <w:t>PRC commends excellent student success rates for all students.</w:t>
      </w:r>
    </w:p>
    <w:p w14:paraId="71279ED1" w14:textId="79C318D4" w:rsidR="005F7860" w:rsidRPr="005F7860" w:rsidRDefault="5016FF6C" w:rsidP="5016FF6C">
      <w:pPr>
        <w:numPr>
          <w:ilvl w:val="0"/>
          <w:numId w:val="11"/>
        </w:numPr>
        <w:rPr>
          <w:rFonts w:ascii="Calisto MT" w:hAnsi="Calisto MT"/>
        </w:rPr>
      </w:pPr>
      <w:r w:rsidRPr="5016FF6C">
        <w:rPr>
          <w:rFonts w:ascii="Calisto MT" w:hAnsi="Calisto MT"/>
        </w:rPr>
        <w:t>PRC commends high completion rates for all students.</w:t>
      </w:r>
    </w:p>
    <w:p w14:paraId="31A53521" w14:textId="77777777" w:rsidR="001601E6" w:rsidRDefault="001601E6" w:rsidP="00F94B02">
      <w:pPr>
        <w:rPr>
          <w:rFonts w:ascii="Calisto MT" w:hAnsi="Calisto MT"/>
        </w:rPr>
      </w:pPr>
    </w:p>
    <w:p w14:paraId="5A93A368" w14:textId="77777777" w:rsidR="00423F9B" w:rsidRPr="002313FE" w:rsidRDefault="00423F9B">
      <w:pPr>
        <w:rPr>
          <w:rFonts w:ascii="Calisto MT" w:hAnsi="Calisto MT"/>
        </w:rPr>
      </w:pPr>
    </w:p>
    <w:p w14:paraId="58C418E1" w14:textId="77777777" w:rsidR="00863503" w:rsidRPr="002313FE" w:rsidRDefault="5016FF6C" w:rsidP="5016FF6C">
      <w:pPr>
        <w:rPr>
          <w:rFonts w:ascii="Calisto MT" w:hAnsi="Calisto MT"/>
          <w:b/>
          <w:bCs/>
        </w:rPr>
      </w:pPr>
      <w:r w:rsidRPr="5016FF6C">
        <w:rPr>
          <w:rFonts w:ascii="Calisto MT" w:hAnsi="Calisto MT"/>
          <w:b/>
          <w:bCs/>
        </w:rPr>
        <w:t>SUGGESTIONS FOR IMPROVEMENT:</w:t>
      </w:r>
    </w:p>
    <w:p w14:paraId="7757C3A1" w14:textId="77777777" w:rsidR="00413BC1" w:rsidRDefault="00413BC1">
      <w:pPr>
        <w:rPr>
          <w:rFonts w:ascii="Calisto MT" w:hAnsi="Calisto MT"/>
        </w:rPr>
      </w:pPr>
    </w:p>
    <w:p w14:paraId="0944B4CF" w14:textId="11F84E10" w:rsidR="008918C6" w:rsidRDefault="5016FF6C" w:rsidP="5016FF6C">
      <w:pPr>
        <w:pStyle w:val="ListParagraph"/>
        <w:numPr>
          <w:ilvl w:val="0"/>
          <w:numId w:val="10"/>
        </w:numPr>
        <w:rPr>
          <w:rFonts w:ascii="Calisto MT" w:hAnsi="Calisto MT"/>
        </w:rPr>
      </w:pPr>
      <w:r w:rsidRPr="5016FF6C">
        <w:rPr>
          <w:rFonts w:ascii="Calisto MT" w:hAnsi="Calisto MT"/>
        </w:rPr>
        <w:t>PRC has concerns trend of lower enrollment, productivity.</w:t>
      </w:r>
    </w:p>
    <w:p w14:paraId="27E13B27" w14:textId="7265DBF2" w:rsidR="0011182D" w:rsidRPr="0011182D" w:rsidRDefault="0011182D" w:rsidP="0011182D">
      <w:pPr>
        <w:pStyle w:val="ListParagraph"/>
        <w:numPr>
          <w:ilvl w:val="0"/>
          <w:numId w:val="10"/>
        </w:numPr>
        <w:rPr>
          <w:rFonts w:ascii="Times New Roman" w:eastAsia="Times New Roman" w:hAnsi="Times New Roman" w:cs="Times New Roman"/>
        </w:rPr>
      </w:pPr>
      <w:r w:rsidRPr="0011182D">
        <w:rPr>
          <w:rFonts w:ascii="Calisto MT" w:eastAsia="Times New Roman" w:hAnsi="Calisto MT" w:cs="Times New Roman"/>
        </w:rPr>
        <w:t>PRC has concerns with labor market situation</w:t>
      </w:r>
      <w:r>
        <w:rPr>
          <w:rFonts w:ascii="Calisto MT" w:eastAsia="Times New Roman" w:hAnsi="Calisto MT" w:cs="Times New Roman"/>
        </w:rPr>
        <w:t xml:space="preserve"> and </w:t>
      </w:r>
      <w:r w:rsidRPr="0011182D">
        <w:rPr>
          <w:rFonts w:ascii="Calisto MT" w:eastAsia="Times New Roman" w:hAnsi="Calisto MT" w:cs="Times New Roman"/>
        </w:rPr>
        <w:t>low wages</w:t>
      </w:r>
      <w:r>
        <w:rPr>
          <w:rFonts w:ascii="Calisto MT" w:eastAsia="Times New Roman" w:hAnsi="Calisto MT" w:cs="Times New Roman"/>
        </w:rPr>
        <w:t xml:space="preserve"> for program graduates.</w:t>
      </w:r>
    </w:p>
    <w:p w14:paraId="2BD92EE2" w14:textId="33B27545" w:rsidR="008918C6" w:rsidRPr="008918C6" w:rsidRDefault="7B6DB1A5" w:rsidP="7B6DB1A5">
      <w:pPr>
        <w:pStyle w:val="ListParagraph"/>
        <w:numPr>
          <w:ilvl w:val="0"/>
          <w:numId w:val="10"/>
        </w:numPr>
        <w:rPr>
          <w:rFonts w:ascii="Calisto MT" w:eastAsia="Calisto MT" w:hAnsi="Calisto MT" w:cs="Calisto MT"/>
        </w:rPr>
      </w:pPr>
      <w:r w:rsidRPr="7B6DB1A5">
        <w:rPr>
          <w:rFonts w:ascii="Calisto MT" w:eastAsia="Calisto MT" w:hAnsi="Calisto MT" w:cs="Calisto MT"/>
        </w:rPr>
        <w:t xml:space="preserve">PRC suggests </w:t>
      </w:r>
      <w:r w:rsidR="000B18FE">
        <w:rPr>
          <w:rFonts w:ascii="Calisto MT" w:eastAsia="Calisto MT" w:hAnsi="Calisto MT" w:cs="Calisto MT"/>
        </w:rPr>
        <w:t>department explore ways to decrease attrition in cohorts, such as credit by exam or other means of bringing struggling students back into standing</w:t>
      </w:r>
      <w:r w:rsidRPr="7B6DB1A5">
        <w:rPr>
          <w:rFonts w:ascii="Calisto MT" w:eastAsia="Calisto MT" w:hAnsi="Calisto MT" w:cs="Calisto MT"/>
        </w:rPr>
        <w:t xml:space="preserve">.  </w:t>
      </w:r>
    </w:p>
    <w:p w14:paraId="45E86B18" w14:textId="3FF21AC9" w:rsidR="008918C6" w:rsidRDefault="5016FF6C" w:rsidP="5016FF6C">
      <w:pPr>
        <w:pStyle w:val="ListParagraph"/>
        <w:numPr>
          <w:ilvl w:val="0"/>
          <w:numId w:val="10"/>
        </w:numPr>
        <w:rPr>
          <w:rFonts w:ascii="Calisto MT" w:hAnsi="Calisto MT"/>
        </w:rPr>
      </w:pPr>
      <w:r w:rsidRPr="5016FF6C">
        <w:rPr>
          <w:rFonts w:ascii="Calisto MT" w:hAnsi="Calisto MT"/>
        </w:rPr>
        <w:t xml:space="preserve">PRC suggests </w:t>
      </w:r>
      <w:r w:rsidR="000B18FE">
        <w:rPr>
          <w:rFonts w:ascii="Calisto MT" w:hAnsi="Calisto MT"/>
        </w:rPr>
        <w:t>exploring ways for all classes that contribute to the program’s productivity, such as AHS courses, be included in program data</w:t>
      </w:r>
      <w:r w:rsidRPr="5016FF6C">
        <w:rPr>
          <w:rFonts w:ascii="Calisto MT" w:hAnsi="Calisto MT"/>
        </w:rPr>
        <w:t>.</w:t>
      </w:r>
    </w:p>
    <w:p w14:paraId="02DA73C4" w14:textId="1197C59A" w:rsidR="00BF4B03" w:rsidRPr="008918C6" w:rsidRDefault="00BF4B03" w:rsidP="5016FF6C">
      <w:pPr>
        <w:pStyle w:val="ListParagraph"/>
        <w:numPr>
          <w:ilvl w:val="0"/>
          <w:numId w:val="10"/>
        </w:numPr>
        <w:rPr>
          <w:rFonts w:ascii="Calisto MT" w:hAnsi="Calisto MT"/>
        </w:rPr>
      </w:pPr>
      <w:r>
        <w:rPr>
          <w:rFonts w:ascii="Calisto MT" w:hAnsi="Calisto MT"/>
        </w:rPr>
        <w:t>PRC suggests program faculty explore ways to do more outreach and recruitment of African American students and to look into what is causing fluctuating success rates for Latinx students.</w:t>
      </w:r>
    </w:p>
    <w:p w14:paraId="1BAE445B" w14:textId="3C3EB7DC" w:rsidR="5016FF6C" w:rsidRDefault="7B6DB1A5" w:rsidP="7B6DB1A5">
      <w:pPr>
        <w:pStyle w:val="ListParagraph"/>
        <w:numPr>
          <w:ilvl w:val="0"/>
          <w:numId w:val="10"/>
        </w:numPr>
      </w:pPr>
      <w:r w:rsidRPr="7B6DB1A5">
        <w:rPr>
          <w:rFonts w:ascii="Calisto MT" w:eastAsia="Calisto MT" w:hAnsi="Calisto MT" w:cs="Calisto MT"/>
        </w:rPr>
        <w:lastRenderedPageBreak/>
        <w:t>PRC would like more detailed information about major focus on increasing enrollment when it doesn’t seem like the program can accommodate it.</w:t>
      </w:r>
    </w:p>
    <w:p w14:paraId="21ADB166" w14:textId="77777777" w:rsidR="00423F9B" w:rsidRDefault="00423F9B">
      <w:pPr>
        <w:rPr>
          <w:rFonts w:ascii="Calisto MT" w:hAnsi="Calisto MT"/>
        </w:rPr>
      </w:pPr>
    </w:p>
    <w:p w14:paraId="6CF0B468" w14:textId="77777777" w:rsidR="00423F9B" w:rsidRPr="002313FE" w:rsidRDefault="00423F9B">
      <w:pPr>
        <w:rPr>
          <w:rFonts w:ascii="Calisto MT" w:hAnsi="Calisto MT"/>
        </w:rPr>
      </w:pPr>
    </w:p>
    <w:p w14:paraId="3807DEBF" w14:textId="2E2FB77A" w:rsidR="00423F9B" w:rsidRPr="00811EF6" w:rsidRDefault="5016FF6C" w:rsidP="5016FF6C">
      <w:pPr>
        <w:rPr>
          <w:rFonts w:ascii="Calisto MT" w:hAnsi="Calisto MT"/>
          <w:b/>
          <w:bCs/>
        </w:rPr>
      </w:pPr>
      <w:r w:rsidRPr="5016FF6C">
        <w:rPr>
          <w:rFonts w:ascii="Calisto MT" w:hAnsi="Calisto MT"/>
          <w:b/>
          <w:bCs/>
        </w:rPr>
        <w:t>RECOMMENDATIONS:</w:t>
      </w:r>
    </w:p>
    <w:p w14:paraId="20F919C2" w14:textId="77777777" w:rsidR="00423F9B" w:rsidRDefault="00423F9B">
      <w:pPr>
        <w:rPr>
          <w:rFonts w:ascii="Calisto MT" w:hAnsi="Calisto MT"/>
        </w:rPr>
      </w:pPr>
    </w:p>
    <w:p w14:paraId="24A1CBB7" w14:textId="77777777" w:rsidR="00E455E2" w:rsidRDefault="00E455E2" w:rsidP="00E455E2">
      <w:pPr>
        <w:rPr>
          <w:rFonts w:ascii="Calisto MT" w:hAnsi="Calisto MT"/>
        </w:rPr>
      </w:pPr>
    </w:p>
    <w:p w14:paraId="5ACC2947" w14:textId="7BB9345B" w:rsidR="003B6899" w:rsidRPr="002313FE" w:rsidRDefault="5016FF6C" w:rsidP="5016FF6C">
      <w:pPr>
        <w:rPr>
          <w:rFonts w:ascii="Calisto MT" w:hAnsi="Calisto MT"/>
        </w:rPr>
      </w:pPr>
      <w:r w:rsidRPr="5016FF6C">
        <w:rPr>
          <w:rFonts w:ascii="Calisto MT" w:hAnsi="Calisto MT"/>
          <w:b/>
          <w:bCs/>
        </w:rPr>
        <w:t>FINAL RATING</w:t>
      </w:r>
      <w:r w:rsidRPr="5016FF6C">
        <w:rPr>
          <w:rFonts w:ascii="Calisto MT" w:hAnsi="Calisto MT"/>
        </w:rPr>
        <w:t>:  Yellow</w:t>
      </w:r>
    </w:p>
    <w:sectPr w:rsidR="003B6899" w:rsidRPr="002313FE" w:rsidSect="00B240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30F41"/>
    <w:multiLevelType w:val="hybridMultilevel"/>
    <w:tmpl w:val="BBB0F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89544B"/>
    <w:multiLevelType w:val="hybridMultilevel"/>
    <w:tmpl w:val="F712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564DF"/>
    <w:multiLevelType w:val="hybridMultilevel"/>
    <w:tmpl w:val="73AE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17F55"/>
    <w:multiLevelType w:val="hybridMultilevel"/>
    <w:tmpl w:val="5D70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556BB5"/>
    <w:multiLevelType w:val="hybridMultilevel"/>
    <w:tmpl w:val="8A0EBAA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6C6CC8"/>
    <w:multiLevelType w:val="hybridMultilevel"/>
    <w:tmpl w:val="1F02D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C72BF5"/>
    <w:multiLevelType w:val="hybridMultilevel"/>
    <w:tmpl w:val="0C14B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FE362E"/>
    <w:multiLevelType w:val="hybridMultilevel"/>
    <w:tmpl w:val="7B82C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181D4C"/>
    <w:multiLevelType w:val="hybridMultilevel"/>
    <w:tmpl w:val="DDF6BA10"/>
    <w:lvl w:ilvl="0" w:tplc="E18AF50E">
      <w:numFmt w:val="bullet"/>
      <w:lvlText w:val="-"/>
      <w:lvlJc w:val="left"/>
      <w:pPr>
        <w:ind w:left="720" w:hanging="360"/>
      </w:pPr>
      <w:rPr>
        <w:rFonts w:ascii="Calisto MT" w:eastAsiaTheme="minorEastAsia"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941F3A"/>
    <w:multiLevelType w:val="hybridMultilevel"/>
    <w:tmpl w:val="4AE6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1E18B4"/>
    <w:multiLevelType w:val="multilevel"/>
    <w:tmpl w:val="D794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8"/>
  </w:num>
  <w:num w:numId="4">
    <w:abstractNumId w:val="3"/>
  </w:num>
  <w:num w:numId="5">
    <w:abstractNumId w:val="9"/>
  </w:num>
  <w:num w:numId="6">
    <w:abstractNumId w:val="5"/>
  </w:num>
  <w:num w:numId="7">
    <w:abstractNumId w:val="0"/>
  </w:num>
  <w:num w:numId="8">
    <w:abstractNumId w:val="6"/>
  </w:num>
  <w:num w:numId="9">
    <w:abstractNumId w:val="7"/>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B2"/>
    <w:rsid w:val="00026114"/>
    <w:rsid w:val="000B18FE"/>
    <w:rsid w:val="0011182D"/>
    <w:rsid w:val="00112E55"/>
    <w:rsid w:val="00114016"/>
    <w:rsid w:val="00115433"/>
    <w:rsid w:val="00156ECA"/>
    <w:rsid w:val="001601E6"/>
    <w:rsid w:val="001611D7"/>
    <w:rsid w:val="001A3FE4"/>
    <w:rsid w:val="001B6576"/>
    <w:rsid w:val="001C36DC"/>
    <w:rsid w:val="001D0A22"/>
    <w:rsid w:val="001D34D1"/>
    <w:rsid w:val="001E50C0"/>
    <w:rsid w:val="002313FE"/>
    <w:rsid w:val="002453DA"/>
    <w:rsid w:val="00252C54"/>
    <w:rsid w:val="00253440"/>
    <w:rsid w:val="002941CC"/>
    <w:rsid w:val="002B45A1"/>
    <w:rsid w:val="002D778D"/>
    <w:rsid w:val="003035D9"/>
    <w:rsid w:val="00307465"/>
    <w:rsid w:val="003137BA"/>
    <w:rsid w:val="0031653E"/>
    <w:rsid w:val="00341C94"/>
    <w:rsid w:val="00356877"/>
    <w:rsid w:val="003B6899"/>
    <w:rsid w:val="003C0D70"/>
    <w:rsid w:val="003D5D0E"/>
    <w:rsid w:val="003D6607"/>
    <w:rsid w:val="00413BC1"/>
    <w:rsid w:val="00423F9B"/>
    <w:rsid w:val="004421E0"/>
    <w:rsid w:val="004B680A"/>
    <w:rsid w:val="004C6078"/>
    <w:rsid w:val="005002E4"/>
    <w:rsid w:val="00526A2D"/>
    <w:rsid w:val="00544C69"/>
    <w:rsid w:val="00572B7D"/>
    <w:rsid w:val="005C1EE0"/>
    <w:rsid w:val="005C33A1"/>
    <w:rsid w:val="005F7860"/>
    <w:rsid w:val="00601D33"/>
    <w:rsid w:val="00624796"/>
    <w:rsid w:val="00662256"/>
    <w:rsid w:val="00693229"/>
    <w:rsid w:val="006C68F1"/>
    <w:rsid w:val="006D0041"/>
    <w:rsid w:val="006D1EEE"/>
    <w:rsid w:val="00705DBA"/>
    <w:rsid w:val="00731BDD"/>
    <w:rsid w:val="007525E8"/>
    <w:rsid w:val="00773F4D"/>
    <w:rsid w:val="007B76C6"/>
    <w:rsid w:val="008033FB"/>
    <w:rsid w:val="00811EF6"/>
    <w:rsid w:val="00813E46"/>
    <w:rsid w:val="00827397"/>
    <w:rsid w:val="008334A5"/>
    <w:rsid w:val="0083634A"/>
    <w:rsid w:val="0085100E"/>
    <w:rsid w:val="00863503"/>
    <w:rsid w:val="00864A1B"/>
    <w:rsid w:val="00873C07"/>
    <w:rsid w:val="008918C6"/>
    <w:rsid w:val="00896B92"/>
    <w:rsid w:val="008B7EBC"/>
    <w:rsid w:val="008D2C2E"/>
    <w:rsid w:val="008E5E29"/>
    <w:rsid w:val="008F63C5"/>
    <w:rsid w:val="0092629D"/>
    <w:rsid w:val="0094534E"/>
    <w:rsid w:val="00957036"/>
    <w:rsid w:val="00973477"/>
    <w:rsid w:val="009821B8"/>
    <w:rsid w:val="009B119F"/>
    <w:rsid w:val="009B76F0"/>
    <w:rsid w:val="009F6266"/>
    <w:rsid w:val="00A05494"/>
    <w:rsid w:val="00A4054D"/>
    <w:rsid w:val="00A87470"/>
    <w:rsid w:val="00AA14F9"/>
    <w:rsid w:val="00AD1BD3"/>
    <w:rsid w:val="00AE0C47"/>
    <w:rsid w:val="00AF533D"/>
    <w:rsid w:val="00B240C1"/>
    <w:rsid w:val="00B6748E"/>
    <w:rsid w:val="00BB585E"/>
    <w:rsid w:val="00BC259D"/>
    <w:rsid w:val="00BE321A"/>
    <w:rsid w:val="00BF4B03"/>
    <w:rsid w:val="00C07B88"/>
    <w:rsid w:val="00C73D52"/>
    <w:rsid w:val="00C75AF0"/>
    <w:rsid w:val="00C82D58"/>
    <w:rsid w:val="00C93884"/>
    <w:rsid w:val="00CA0DEB"/>
    <w:rsid w:val="00CF6771"/>
    <w:rsid w:val="00D01696"/>
    <w:rsid w:val="00D816BD"/>
    <w:rsid w:val="00D85CFD"/>
    <w:rsid w:val="00DB45E9"/>
    <w:rsid w:val="00DE510F"/>
    <w:rsid w:val="00E12335"/>
    <w:rsid w:val="00E20B22"/>
    <w:rsid w:val="00E25E1E"/>
    <w:rsid w:val="00E455E2"/>
    <w:rsid w:val="00E71B71"/>
    <w:rsid w:val="00E776AA"/>
    <w:rsid w:val="00E82941"/>
    <w:rsid w:val="00EB06B2"/>
    <w:rsid w:val="00EC171A"/>
    <w:rsid w:val="00ED1AAC"/>
    <w:rsid w:val="00EE64B5"/>
    <w:rsid w:val="00EF082A"/>
    <w:rsid w:val="00F07290"/>
    <w:rsid w:val="00F728E3"/>
    <w:rsid w:val="00F86B42"/>
    <w:rsid w:val="00F87082"/>
    <w:rsid w:val="00F87100"/>
    <w:rsid w:val="00F94B02"/>
    <w:rsid w:val="00FA2F38"/>
    <w:rsid w:val="00FE50CD"/>
    <w:rsid w:val="00FF30E5"/>
    <w:rsid w:val="3D5333DF"/>
    <w:rsid w:val="5016FF6C"/>
    <w:rsid w:val="7B6DB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9E5F9"/>
  <w14:defaultImageDpi w14:val="300"/>
  <w15:docId w15:val="{978FAE00-990E-5F49-958D-254682167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FE4"/>
    <w:pPr>
      <w:ind w:left="720"/>
      <w:contextualSpacing/>
    </w:pPr>
  </w:style>
  <w:style w:type="character" w:customStyle="1" w:styleId="normaltextrun">
    <w:name w:val="normaltextrun"/>
    <w:basedOn w:val="DefaultParagraphFont"/>
    <w:rsid w:val="00111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742">
      <w:bodyDiv w:val="1"/>
      <w:marLeft w:val="0"/>
      <w:marRight w:val="0"/>
      <w:marTop w:val="0"/>
      <w:marBottom w:val="0"/>
      <w:divBdr>
        <w:top w:val="none" w:sz="0" w:space="0" w:color="auto"/>
        <w:left w:val="none" w:sz="0" w:space="0" w:color="auto"/>
        <w:bottom w:val="none" w:sz="0" w:space="0" w:color="auto"/>
        <w:right w:val="none" w:sz="0" w:space="0" w:color="auto"/>
      </w:divBdr>
      <w:divsChild>
        <w:div w:id="1338920255">
          <w:marLeft w:val="0"/>
          <w:marRight w:val="0"/>
          <w:marTop w:val="0"/>
          <w:marBottom w:val="0"/>
          <w:divBdr>
            <w:top w:val="none" w:sz="0" w:space="0" w:color="auto"/>
            <w:left w:val="none" w:sz="0" w:space="0" w:color="auto"/>
            <w:bottom w:val="none" w:sz="0" w:space="0" w:color="auto"/>
            <w:right w:val="none" w:sz="0" w:space="0" w:color="auto"/>
          </w:divBdr>
        </w:div>
      </w:divsChild>
    </w:div>
    <w:div w:id="385304074">
      <w:bodyDiv w:val="1"/>
      <w:marLeft w:val="0"/>
      <w:marRight w:val="0"/>
      <w:marTop w:val="0"/>
      <w:marBottom w:val="0"/>
      <w:divBdr>
        <w:top w:val="none" w:sz="0" w:space="0" w:color="auto"/>
        <w:left w:val="none" w:sz="0" w:space="0" w:color="auto"/>
        <w:bottom w:val="none" w:sz="0" w:space="0" w:color="auto"/>
        <w:right w:val="none" w:sz="0" w:space="0" w:color="auto"/>
      </w:divBdr>
      <w:divsChild>
        <w:div w:id="186866952">
          <w:marLeft w:val="0"/>
          <w:marRight w:val="0"/>
          <w:marTop w:val="0"/>
          <w:marBottom w:val="0"/>
          <w:divBdr>
            <w:top w:val="none" w:sz="0" w:space="0" w:color="auto"/>
            <w:left w:val="none" w:sz="0" w:space="0" w:color="auto"/>
            <w:bottom w:val="none" w:sz="0" w:space="0" w:color="auto"/>
            <w:right w:val="none" w:sz="0" w:space="0" w:color="auto"/>
          </w:divBdr>
        </w:div>
      </w:divsChild>
    </w:div>
    <w:div w:id="697583433">
      <w:bodyDiv w:val="1"/>
      <w:marLeft w:val="0"/>
      <w:marRight w:val="0"/>
      <w:marTop w:val="0"/>
      <w:marBottom w:val="0"/>
      <w:divBdr>
        <w:top w:val="none" w:sz="0" w:space="0" w:color="auto"/>
        <w:left w:val="none" w:sz="0" w:space="0" w:color="auto"/>
        <w:bottom w:val="none" w:sz="0" w:space="0" w:color="auto"/>
        <w:right w:val="none" w:sz="0" w:space="0" w:color="auto"/>
      </w:divBdr>
      <w:divsChild>
        <w:div w:id="1638533353">
          <w:marLeft w:val="0"/>
          <w:marRight w:val="0"/>
          <w:marTop w:val="0"/>
          <w:marBottom w:val="0"/>
          <w:divBdr>
            <w:top w:val="none" w:sz="0" w:space="0" w:color="auto"/>
            <w:left w:val="none" w:sz="0" w:space="0" w:color="auto"/>
            <w:bottom w:val="none" w:sz="0" w:space="0" w:color="auto"/>
            <w:right w:val="none" w:sz="0" w:space="0" w:color="auto"/>
          </w:divBdr>
        </w:div>
        <w:div w:id="1868330784">
          <w:marLeft w:val="0"/>
          <w:marRight w:val="0"/>
          <w:marTop w:val="0"/>
          <w:marBottom w:val="0"/>
          <w:divBdr>
            <w:top w:val="none" w:sz="0" w:space="0" w:color="auto"/>
            <w:left w:val="none" w:sz="0" w:space="0" w:color="auto"/>
            <w:bottom w:val="none" w:sz="0" w:space="0" w:color="auto"/>
            <w:right w:val="none" w:sz="0" w:space="0" w:color="auto"/>
          </w:divBdr>
        </w:div>
      </w:divsChild>
    </w:div>
    <w:div w:id="1067917280">
      <w:bodyDiv w:val="1"/>
      <w:marLeft w:val="0"/>
      <w:marRight w:val="0"/>
      <w:marTop w:val="0"/>
      <w:marBottom w:val="0"/>
      <w:divBdr>
        <w:top w:val="none" w:sz="0" w:space="0" w:color="auto"/>
        <w:left w:val="none" w:sz="0" w:space="0" w:color="auto"/>
        <w:bottom w:val="none" w:sz="0" w:space="0" w:color="auto"/>
        <w:right w:val="none" w:sz="0" w:space="0" w:color="auto"/>
      </w:divBdr>
      <w:divsChild>
        <w:div w:id="1630358384">
          <w:marLeft w:val="0"/>
          <w:marRight w:val="0"/>
          <w:marTop w:val="0"/>
          <w:marBottom w:val="0"/>
          <w:divBdr>
            <w:top w:val="none" w:sz="0" w:space="0" w:color="auto"/>
            <w:left w:val="none" w:sz="0" w:space="0" w:color="auto"/>
            <w:bottom w:val="none" w:sz="0" w:space="0" w:color="auto"/>
            <w:right w:val="none" w:sz="0" w:space="0" w:color="auto"/>
          </w:divBdr>
        </w:div>
        <w:div w:id="581379713">
          <w:marLeft w:val="0"/>
          <w:marRight w:val="0"/>
          <w:marTop w:val="0"/>
          <w:marBottom w:val="0"/>
          <w:divBdr>
            <w:top w:val="none" w:sz="0" w:space="0" w:color="auto"/>
            <w:left w:val="none" w:sz="0" w:space="0" w:color="auto"/>
            <w:bottom w:val="none" w:sz="0" w:space="0" w:color="auto"/>
            <w:right w:val="none" w:sz="0" w:space="0" w:color="auto"/>
          </w:divBdr>
        </w:div>
      </w:divsChild>
    </w:div>
    <w:div w:id="1170482774">
      <w:bodyDiv w:val="1"/>
      <w:marLeft w:val="0"/>
      <w:marRight w:val="0"/>
      <w:marTop w:val="0"/>
      <w:marBottom w:val="0"/>
      <w:divBdr>
        <w:top w:val="none" w:sz="0" w:space="0" w:color="auto"/>
        <w:left w:val="none" w:sz="0" w:space="0" w:color="auto"/>
        <w:bottom w:val="none" w:sz="0" w:space="0" w:color="auto"/>
        <w:right w:val="none" w:sz="0" w:space="0" w:color="auto"/>
      </w:divBdr>
      <w:divsChild>
        <w:div w:id="1537885617">
          <w:marLeft w:val="0"/>
          <w:marRight w:val="0"/>
          <w:marTop w:val="0"/>
          <w:marBottom w:val="0"/>
          <w:divBdr>
            <w:top w:val="none" w:sz="0" w:space="0" w:color="auto"/>
            <w:left w:val="none" w:sz="0" w:space="0" w:color="auto"/>
            <w:bottom w:val="none" w:sz="0" w:space="0" w:color="auto"/>
            <w:right w:val="none" w:sz="0" w:space="0" w:color="auto"/>
          </w:divBdr>
        </w:div>
      </w:divsChild>
    </w:div>
    <w:div w:id="1257247183">
      <w:bodyDiv w:val="1"/>
      <w:marLeft w:val="0"/>
      <w:marRight w:val="0"/>
      <w:marTop w:val="0"/>
      <w:marBottom w:val="0"/>
      <w:divBdr>
        <w:top w:val="none" w:sz="0" w:space="0" w:color="auto"/>
        <w:left w:val="none" w:sz="0" w:space="0" w:color="auto"/>
        <w:bottom w:val="none" w:sz="0" w:space="0" w:color="auto"/>
        <w:right w:val="none" w:sz="0" w:space="0" w:color="auto"/>
      </w:divBdr>
    </w:div>
    <w:div w:id="1619753853">
      <w:bodyDiv w:val="1"/>
      <w:marLeft w:val="0"/>
      <w:marRight w:val="0"/>
      <w:marTop w:val="0"/>
      <w:marBottom w:val="0"/>
      <w:divBdr>
        <w:top w:val="none" w:sz="0" w:space="0" w:color="auto"/>
        <w:left w:val="none" w:sz="0" w:space="0" w:color="auto"/>
        <w:bottom w:val="none" w:sz="0" w:space="0" w:color="auto"/>
        <w:right w:val="none" w:sz="0" w:space="0" w:color="auto"/>
      </w:divBdr>
      <w:divsChild>
        <w:div w:id="1063719816">
          <w:marLeft w:val="0"/>
          <w:marRight w:val="0"/>
          <w:marTop w:val="0"/>
          <w:marBottom w:val="0"/>
          <w:divBdr>
            <w:top w:val="none" w:sz="0" w:space="0" w:color="auto"/>
            <w:left w:val="none" w:sz="0" w:space="0" w:color="auto"/>
            <w:bottom w:val="none" w:sz="0" w:space="0" w:color="auto"/>
            <w:right w:val="none" w:sz="0" w:space="0" w:color="auto"/>
          </w:divBdr>
        </w:div>
      </w:divsChild>
    </w:div>
    <w:div w:id="1664166388">
      <w:bodyDiv w:val="1"/>
      <w:marLeft w:val="0"/>
      <w:marRight w:val="0"/>
      <w:marTop w:val="0"/>
      <w:marBottom w:val="0"/>
      <w:divBdr>
        <w:top w:val="none" w:sz="0" w:space="0" w:color="auto"/>
        <w:left w:val="none" w:sz="0" w:space="0" w:color="auto"/>
        <w:bottom w:val="none" w:sz="0" w:space="0" w:color="auto"/>
        <w:right w:val="none" w:sz="0" w:space="0" w:color="auto"/>
      </w:divBdr>
      <w:divsChild>
        <w:div w:id="1696812774">
          <w:marLeft w:val="0"/>
          <w:marRight w:val="0"/>
          <w:marTop w:val="0"/>
          <w:marBottom w:val="0"/>
          <w:divBdr>
            <w:top w:val="none" w:sz="0" w:space="0" w:color="auto"/>
            <w:left w:val="none" w:sz="0" w:space="0" w:color="auto"/>
            <w:bottom w:val="none" w:sz="0" w:space="0" w:color="auto"/>
            <w:right w:val="none" w:sz="0" w:space="0" w:color="auto"/>
          </w:divBdr>
          <w:divsChild>
            <w:div w:id="18808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3429">
      <w:bodyDiv w:val="1"/>
      <w:marLeft w:val="0"/>
      <w:marRight w:val="0"/>
      <w:marTop w:val="0"/>
      <w:marBottom w:val="0"/>
      <w:divBdr>
        <w:top w:val="none" w:sz="0" w:space="0" w:color="auto"/>
        <w:left w:val="none" w:sz="0" w:space="0" w:color="auto"/>
        <w:bottom w:val="none" w:sz="0" w:space="0" w:color="auto"/>
        <w:right w:val="none" w:sz="0" w:space="0" w:color="auto"/>
      </w:divBdr>
      <w:divsChild>
        <w:div w:id="73369896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Paul Starer</cp:lastModifiedBy>
  <cp:revision>2</cp:revision>
  <dcterms:created xsi:type="dcterms:W3CDTF">2018-06-19T23:20:00Z</dcterms:created>
  <dcterms:modified xsi:type="dcterms:W3CDTF">2018-06-19T23:20:00Z</dcterms:modified>
</cp:coreProperties>
</file>