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BD75B" w14:textId="77777777" w:rsidR="008C4F8A" w:rsidRDefault="00000000">
      <w:pPr>
        <w:pStyle w:val="Title"/>
      </w:pPr>
      <w:r>
        <w:t>PHASE</w:t>
      </w:r>
      <w:r>
        <w:rPr>
          <w:spacing w:val="-4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TENURE</w:t>
      </w:r>
      <w:r>
        <w:rPr>
          <w:spacing w:val="-3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(3</w:t>
      </w:r>
      <w:r>
        <w:rPr>
          <w:spacing w:val="-3"/>
        </w:rPr>
        <w:t xml:space="preserve"> </w:t>
      </w:r>
      <w:r>
        <w:t>Quarters:</w:t>
      </w:r>
      <w:r>
        <w:rPr>
          <w:spacing w:val="-4"/>
        </w:rPr>
        <w:t xml:space="preserve"> </w:t>
      </w:r>
      <w:r>
        <w:t>Spr;</w:t>
      </w:r>
      <w:r>
        <w:rPr>
          <w:spacing w:val="-3"/>
        </w:rPr>
        <w:t xml:space="preserve"> </w:t>
      </w:r>
      <w:r>
        <w:t>Fall/</w:t>
      </w:r>
      <w:proofErr w:type="spellStart"/>
      <w:r>
        <w:t>Wtr</w:t>
      </w:r>
      <w:proofErr w:type="spellEnd"/>
      <w:r>
        <w:t>)</w:t>
      </w:r>
    </w:p>
    <w:p w14:paraId="19A1BA71" w14:textId="77777777" w:rsidR="008C4F8A" w:rsidRDefault="00213892">
      <w:pPr>
        <w:tabs>
          <w:tab w:val="left" w:pos="5634"/>
        </w:tabs>
        <w:ind w:left="100" w:right="112"/>
        <w:rPr>
          <w:b/>
          <w:sz w:val="18"/>
        </w:rPr>
      </w:pPr>
      <w:r>
        <w:pict w14:anchorId="42002CE2">
          <v:rect id="docshape1" o:spid="_x0000_s1037" alt="" style="position:absolute;left:0;text-align:left;margin-left:1in;margin-top:20.55pt;width:143.2pt;height:.9pt;z-index:-15853056;mso-wrap-edited:f;mso-width-percent:0;mso-height-percent:0;mso-position-horizontal-relative:page;mso-width-percent:0;mso-height-percent:0" fillcolor="black" stroked="f">
            <w10:wrap anchorx="page"/>
          </v:rect>
        </w:pict>
      </w:r>
      <w:r w:rsidR="00000000">
        <w:rPr>
          <w:i/>
          <w:sz w:val="18"/>
        </w:rPr>
        <w:t>To</w:t>
      </w:r>
      <w:r w:rsidR="00000000">
        <w:rPr>
          <w:i/>
          <w:spacing w:val="-3"/>
          <w:sz w:val="18"/>
        </w:rPr>
        <w:t xml:space="preserve"> </w:t>
      </w:r>
      <w:r w:rsidR="00000000">
        <w:rPr>
          <w:i/>
          <w:sz w:val="18"/>
        </w:rPr>
        <w:t>be</w:t>
      </w:r>
      <w:r w:rsidR="00000000">
        <w:rPr>
          <w:i/>
          <w:spacing w:val="-4"/>
          <w:sz w:val="18"/>
        </w:rPr>
        <w:t xml:space="preserve"> </w:t>
      </w:r>
      <w:r w:rsidR="00000000">
        <w:rPr>
          <w:i/>
          <w:sz w:val="18"/>
        </w:rPr>
        <w:t>completed</w:t>
      </w:r>
      <w:r w:rsidR="00000000">
        <w:rPr>
          <w:i/>
          <w:spacing w:val="-4"/>
          <w:sz w:val="18"/>
        </w:rPr>
        <w:t xml:space="preserve"> </w:t>
      </w:r>
      <w:r w:rsidR="00000000">
        <w:rPr>
          <w:i/>
          <w:sz w:val="18"/>
        </w:rPr>
        <w:t>by</w:t>
      </w:r>
      <w:r w:rsidR="00000000">
        <w:rPr>
          <w:i/>
          <w:spacing w:val="-3"/>
          <w:sz w:val="18"/>
        </w:rPr>
        <w:t xml:space="preserve"> </w:t>
      </w:r>
      <w:r w:rsidR="00000000">
        <w:rPr>
          <w:i/>
          <w:sz w:val="18"/>
        </w:rPr>
        <w:t>Chair,</w:t>
      </w:r>
      <w:r w:rsidR="00000000">
        <w:rPr>
          <w:i/>
          <w:spacing w:val="-3"/>
          <w:sz w:val="18"/>
        </w:rPr>
        <w:t xml:space="preserve"> </w:t>
      </w:r>
      <w:r w:rsidR="00000000">
        <w:rPr>
          <w:i/>
          <w:sz w:val="18"/>
        </w:rPr>
        <w:t>with</w:t>
      </w:r>
      <w:r w:rsidR="00000000">
        <w:rPr>
          <w:i/>
          <w:spacing w:val="-3"/>
          <w:sz w:val="18"/>
        </w:rPr>
        <w:t xml:space="preserve"> </w:t>
      </w:r>
      <w:r w:rsidR="00000000">
        <w:rPr>
          <w:i/>
          <w:sz w:val="18"/>
        </w:rPr>
        <w:t>printed</w:t>
      </w:r>
      <w:r w:rsidR="00000000">
        <w:rPr>
          <w:i/>
          <w:spacing w:val="-2"/>
          <w:sz w:val="18"/>
        </w:rPr>
        <w:t xml:space="preserve"> </w:t>
      </w:r>
      <w:r w:rsidR="00000000">
        <w:rPr>
          <w:i/>
          <w:sz w:val="18"/>
        </w:rPr>
        <w:t>copies</w:t>
      </w:r>
      <w:r w:rsidR="00000000">
        <w:rPr>
          <w:i/>
          <w:spacing w:val="-3"/>
          <w:sz w:val="18"/>
        </w:rPr>
        <w:t xml:space="preserve"> </w:t>
      </w:r>
      <w:r w:rsidR="00000000">
        <w:rPr>
          <w:i/>
          <w:sz w:val="18"/>
        </w:rPr>
        <w:t>to</w:t>
      </w:r>
      <w:r w:rsidR="00000000">
        <w:rPr>
          <w:i/>
          <w:spacing w:val="-3"/>
          <w:sz w:val="18"/>
        </w:rPr>
        <w:t xml:space="preserve"> </w:t>
      </w:r>
      <w:r w:rsidR="00000000">
        <w:rPr>
          <w:i/>
          <w:sz w:val="18"/>
        </w:rPr>
        <w:t>committee</w:t>
      </w:r>
      <w:r w:rsidR="00000000">
        <w:rPr>
          <w:i/>
          <w:spacing w:val="-4"/>
          <w:sz w:val="18"/>
        </w:rPr>
        <w:t xml:space="preserve"> </w:t>
      </w:r>
      <w:r w:rsidR="00000000">
        <w:rPr>
          <w:i/>
          <w:sz w:val="18"/>
        </w:rPr>
        <w:t>members,</w:t>
      </w:r>
      <w:r w:rsidR="00000000">
        <w:rPr>
          <w:i/>
          <w:spacing w:val="-3"/>
          <w:sz w:val="18"/>
        </w:rPr>
        <w:t xml:space="preserve"> </w:t>
      </w:r>
      <w:r w:rsidR="00000000">
        <w:rPr>
          <w:i/>
          <w:sz w:val="18"/>
        </w:rPr>
        <w:t>candidate,</w:t>
      </w:r>
      <w:r w:rsidR="00000000">
        <w:rPr>
          <w:i/>
          <w:spacing w:val="-2"/>
          <w:sz w:val="18"/>
        </w:rPr>
        <w:t xml:space="preserve"> </w:t>
      </w:r>
      <w:r w:rsidR="00000000">
        <w:rPr>
          <w:i/>
          <w:sz w:val="18"/>
        </w:rPr>
        <w:t>and</w:t>
      </w:r>
      <w:r w:rsidR="00000000">
        <w:rPr>
          <w:i/>
          <w:spacing w:val="-4"/>
          <w:sz w:val="18"/>
        </w:rPr>
        <w:t xml:space="preserve"> </w:t>
      </w:r>
      <w:r w:rsidR="00000000">
        <w:rPr>
          <w:i/>
          <w:sz w:val="18"/>
        </w:rPr>
        <w:t>TR</w:t>
      </w:r>
      <w:r w:rsidR="00000000">
        <w:rPr>
          <w:i/>
          <w:spacing w:val="-2"/>
          <w:sz w:val="18"/>
        </w:rPr>
        <w:t xml:space="preserve"> </w:t>
      </w:r>
      <w:r w:rsidR="00000000">
        <w:rPr>
          <w:i/>
          <w:sz w:val="18"/>
        </w:rPr>
        <w:t>Coordinator</w:t>
      </w:r>
      <w:r w:rsidR="00000000">
        <w:rPr>
          <w:i/>
          <w:spacing w:val="-2"/>
          <w:sz w:val="18"/>
        </w:rPr>
        <w:t xml:space="preserve"> </w:t>
      </w:r>
      <w:r w:rsidR="00000000">
        <w:rPr>
          <w:rFonts w:ascii="Verdana-BoldItalic"/>
          <w:b/>
          <w:i/>
          <w:sz w:val="18"/>
          <w:u w:val="single"/>
        </w:rPr>
        <w:t>within</w:t>
      </w:r>
      <w:r w:rsidR="00000000">
        <w:rPr>
          <w:rFonts w:ascii="Verdana-BoldItalic"/>
          <w:b/>
          <w:i/>
          <w:spacing w:val="-4"/>
          <w:sz w:val="18"/>
          <w:u w:val="single"/>
        </w:rPr>
        <w:t xml:space="preserve"> </w:t>
      </w:r>
      <w:r w:rsidR="00000000">
        <w:rPr>
          <w:rFonts w:ascii="Verdana-BoldItalic"/>
          <w:b/>
          <w:i/>
          <w:sz w:val="18"/>
          <w:u w:val="single"/>
        </w:rPr>
        <w:t>5</w:t>
      </w:r>
      <w:r w:rsidR="00000000">
        <w:rPr>
          <w:rFonts w:ascii="Verdana-BoldItalic"/>
          <w:b/>
          <w:i/>
          <w:spacing w:val="-59"/>
          <w:sz w:val="18"/>
        </w:rPr>
        <w:t xml:space="preserve"> </w:t>
      </w:r>
      <w:r w:rsidR="00000000">
        <w:rPr>
          <w:rFonts w:ascii="Verdana-BoldItalic"/>
          <w:b/>
          <w:i/>
          <w:sz w:val="18"/>
        </w:rPr>
        <w:t>days of 1</w:t>
      </w:r>
      <w:proofErr w:type="spellStart"/>
      <w:r w:rsidR="00000000">
        <w:rPr>
          <w:rFonts w:ascii="Verdana-BoldItalic"/>
          <w:b/>
          <w:i/>
          <w:position w:val="6"/>
          <w:sz w:val="12"/>
        </w:rPr>
        <w:t>st</w:t>
      </w:r>
      <w:proofErr w:type="spellEnd"/>
      <w:r w:rsidR="00000000">
        <w:rPr>
          <w:rFonts w:ascii="Verdana-BoldItalic"/>
          <w:b/>
          <w:i/>
          <w:position w:val="6"/>
          <w:sz w:val="12"/>
        </w:rPr>
        <w:t xml:space="preserve"> </w:t>
      </w:r>
      <w:r w:rsidR="00000000">
        <w:rPr>
          <w:rFonts w:ascii="Verdana-BoldItalic"/>
          <w:b/>
          <w:i/>
          <w:sz w:val="18"/>
        </w:rPr>
        <w:t xml:space="preserve">meeting of Phase </w:t>
      </w:r>
      <w:r w:rsidR="00000000">
        <w:rPr>
          <w:i/>
          <w:sz w:val="18"/>
        </w:rPr>
        <w:t>(weeks 2-4); if changes or meetings/evaluations added, Chair distributes</w:t>
      </w:r>
      <w:r w:rsidR="00000000">
        <w:rPr>
          <w:i/>
          <w:spacing w:val="1"/>
          <w:sz w:val="18"/>
        </w:rPr>
        <w:t xml:space="preserve"> </w:t>
      </w:r>
      <w:r w:rsidR="00000000">
        <w:rPr>
          <w:i/>
          <w:sz w:val="18"/>
        </w:rPr>
        <w:t>revision.</w:t>
      </w:r>
      <w:r w:rsidR="00000000">
        <w:rPr>
          <w:i/>
          <w:spacing w:val="-3"/>
          <w:sz w:val="18"/>
        </w:rPr>
        <w:t xml:space="preserve"> </w:t>
      </w:r>
      <w:r w:rsidR="00000000">
        <w:rPr>
          <w:sz w:val="18"/>
        </w:rPr>
        <w:t>Fill</w:t>
      </w:r>
      <w:r w:rsidR="00000000">
        <w:rPr>
          <w:spacing w:val="-4"/>
          <w:sz w:val="18"/>
        </w:rPr>
        <w:t xml:space="preserve"> </w:t>
      </w:r>
      <w:r w:rsidR="00000000">
        <w:rPr>
          <w:sz w:val="18"/>
        </w:rPr>
        <w:t>in</w:t>
      </w:r>
      <w:r w:rsidR="00000000">
        <w:rPr>
          <w:spacing w:val="-4"/>
          <w:sz w:val="18"/>
        </w:rPr>
        <w:t xml:space="preserve"> </w:t>
      </w:r>
      <w:r w:rsidR="00000000">
        <w:rPr>
          <w:sz w:val="18"/>
        </w:rPr>
        <w:t>complete</w:t>
      </w:r>
      <w:r w:rsidR="00000000">
        <w:rPr>
          <w:spacing w:val="-5"/>
          <w:sz w:val="18"/>
        </w:rPr>
        <w:t xml:space="preserve"> </w:t>
      </w:r>
      <w:r w:rsidR="00000000">
        <w:rPr>
          <w:sz w:val="18"/>
        </w:rPr>
        <w:t>form.</w:t>
      </w:r>
      <w:r w:rsidR="00000000">
        <w:rPr>
          <w:spacing w:val="-2"/>
          <w:sz w:val="18"/>
        </w:rPr>
        <w:t xml:space="preserve"> </w:t>
      </w:r>
      <w:r w:rsidR="00000000">
        <w:rPr>
          <w:b/>
          <w:sz w:val="18"/>
        </w:rPr>
        <w:t xml:space="preserve">DATE: </w:t>
      </w:r>
      <w:r w:rsidR="00000000">
        <w:rPr>
          <w:b/>
          <w:sz w:val="18"/>
          <w:u w:val="single"/>
        </w:rPr>
        <w:t xml:space="preserve"> </w:t>
      </w:r>
      <w:r w:rsidR="00000000">
        <w:rPr>
          <w:b/>
          <w:sz w:val="18"/>
          <w:u w:val="single"/>
        </w:rPr>
        <w:tab/>
      </w:r>
    </w:p>
    <w:p w14:paraId="6C7A489B" w14:textId="77777777" w:rsidR="008C4F8A" w:rsidRDefault="00000000">
      <w:pPr>
        <w:tabs>
          <w:tab w:val="left" w:pos="1539"/>
          <w:tab w:val="left" w:pos="2979"/>
          <w:tab w:val="left" w:pos="5139"/>
          <w:tab w:val="left" w:pos="7299"/>
        </w:tabs>
        <w:spacing w:before="97"/>
        <w:ind w:left="100"/>
        <w:rPr>
          <w:b/>
          <w:sz w:val="18"/>
        </w:rPr>
      </w:pPr>
      <w:r>
        <w:rPr>
          <w:b/>
          <w:sz w:val="18"/>
        </w:rPr>
        <w:t>Candidate:</w:t>
      </w:r>
      <w:r>
        <w:rPr>
          <w:b/>
          <w:sz w:val="18"/>
        </w:rPr>
        <w:tab/>
        <w:t>Name</w:t>
      </w:r>
      <w:r>
        <w:rPr>
          <w:b/>
          <w:sz w:val="18"/>
        </w:rPr>
        <w:tab/>
        <w:t>Department</w:t>
      </w:r>
      <w:r>
        <w:rPr>
          <w:b/>
          <w:sz w:val="18"/>
        </w:rPr>
        <w:tab/>
        <w:t>Email</w:t>
      </w:r>
      <w:r>
        <w:rPr>
          <w:b/>
          <w:sz w:val="18"/>
        </w:rPr>
        <w:tab/>
        <w:t>Phone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Extension</w:t>
      </w:r>
    </w:p>
    <w:p w14:paraId="2A404E0F" w14:textId="77777777" w:rsidR="008C4F8A" w:rsidRDefault="00213892">
      <w:pPr>
        <w:pStyle w:val="BodyText"/>
        <w:spacing w:before="5"/>
        <w:rPr>
          <w:b/>
          <w:sz w:val="20"/>
        </w:rPr>
      </w:pPr>
      <w:r>
        <w:pict w14:anchorId="301D3FCB">
          <v:shape id="docshape2" o:spid="_x0000_s1036" alt="" style="position:absolute;margin-left:1in;margin-top:13.65pt;width:363.1pt;height:.9pt;z-index:-15728640;mso-wrap-edited:f;mso-width-percent:0;mso-height-percent:0;mso-wrap-distance-left:0;mso-wrap-distance-right:0;mso-position-horizontal-relative:page;mso-width-percent:0;mso-height-percent:0" coordsize="7262,18" o:spt="100" adj="0,,0" path="m2880,l,,,18r2880,l2880,xm4320,l2941,r,18l4320,18r,-18xm7261,l4381,r,18l7261,18r,-18xe" fillcolor="black" stroked="f">
            <v:stroke joinstyle="round"/>
            <v:formulas/>
            <v:path arrowok="t" o:connecttype="custom" o:connectlocs="1828800,173355;0,173355;0,184785;1828800,184785;1828800,173355;2743200,173355;1867535,173355;1867535,184785;2743200,184785;2743200,173355;4610735,173355;2781935,173355;2781935,184785;4610735,184785;4610735,173355" o:connectangles="0,0,0,0,0,0,0,0,0,0,0,0,0,0,0"/>
            <w10:wrap type="topAndBottom" anchorx="page"/>
          </v:shape>
        </w:pict>
      </w:r>
      <w:r>
        <w:pict w14:anchorId="4536D84D">
          <v:rect id="docshape3" o:spid="_x0000_s1035" alt="" style="position:absolute;margin-left:453.5pt;margin-top:13.65pt;width:50.5pt;height:.9pt;z-index:-15728128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7FFF5090" w14:textId="77777777" w:rsidR="008C4F8A" w:rsidRDefault="00000000">
      <w:pPr>
        <w:spacing w:before="88"/>
        <w:ind w:left="100"/>
        <w:rPr>
          <w:b/>
          <w:sz w:val="18"/>
        </w:rPr>
      </w:pPr>
      <w:r>
        <w:rPr>
          <w:b/>
          <w:sz w:val="18"/>
        </w:rPr>
        <w:t>Tenure Review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Coordinator:</w:t>
      </w:r>
    </w:p>
    <w:p w14:paraId="00C2B095" w14:textId="77777777" w:rsidR="008C4F8A" w:rsidRDefault="008C4F8A">
      <w:pPr>
        <w:pStyle w:val="BodyText"/>
        <w:spacing w:before="0"/>
        <w:rPr>
          <w:b/>
          <w:sz w:val="20"/>
        </w:rPr>
      </w:pPr>
    </w:p>
    <w:p w14:paraId="47FCF8CE" w14:textId="77777777" w:rsidR="008C4F8A" w:rsidRDefault="00213892">
      <w:pPr>
        <w:tabs>
          <w:tab w:val="left" w:pos="2329"/>
          <w:tab w:val="left" w:pos="4488"/>
          <w:tab w:val="left" w:pos="6579"/>
          <w:tab w:val="left" w:pos="8739"/>
        </w:tabs>
        <w:ind w:left="164"/>
        <w:rPr>
          <w:b/>
          <w:sz w:val="18"/>
        </w:rPr>
      </w:pPr>
      <w:r>
        <w:pict w14:anchorId="11B4300B">
          <v:group id="docshapegroup4" o:spid="_x0000_s1031" alt="" style="position:absolute;left:0;text-align:left;margin-left:216.95pt;margin-top:-13.25pt;width:287.05pt;height:.55pt;z-index:15730176;mso-position-horizontal-relative:page" coordorigin="4339,-265" coordsize="5741,11">
            <v:rect id="docshape5" o:spid="_x0000_s1032" alt="" style="position:absolute;left:4339;top:-266;width:1548;height:11" fillcolor="black" stroked="f"/>
            <v:rect id="docshape6" o:spid="_x0000_s1033" alt="" style="position:absolute;left:5887;top:-266;width:2123;height:11" fillcolor="blue" stroked="f"/>
            <v:rect id="docshape7" o:spid="_x0000_s1034" alt="" style="position:absolute;left:8010;top:-266;width:2070;height:11" fillcolor="black" stroked="f"/>
            <w10:wrap anchorx="page"/>
          </v:group>
        </w:pict>
      </w:r>
      <w:r w:rsidR="00000000">
        <w:rPr>
          <w:b/>
          <w:sz w:val="18"/>
        </w:rPr>
        <w:t>Core</w:t>
      </w:r>
      <w:r w:rsidR="00000000">
        <w:rPr>
          <w:b/>
          <w:spacing w:val="-1"/>
          <w:sz w:val="18"/>
        </w:rPr>
        <w:t xml:space="preserve"> </w:t>
      </w:r>
      <w:r w:rsidR="00000000">
        <w:rPr>
          <w:b/>
          <w:sz w:val="18"/>
        </w:rPr>
        <w:t>Committee:</w:t>
      </w:r>
      <w:r w:rsidR="00000000">
        <w:rPr>
          <w:b/>
          <w:sz w:val="18"/>
        </w:rPr>
        <w:tab/>
        <w:t>Name</w:t>
      </w:r>
      <w:r w:rsidR="00000000">
        <w:rPr>
          <w:b/>
          <w:sz w:val="18"/>
        </w:rPr>
        <w:tab/>
        <w:t>Email</w:t>
      </w:r>
      <w:r w:rsidR="00000000">
        <w:rPr>
          <w:b/>
          <w:sz w:val="18"/>
        </w:rPr>
        <w:tab/>
        <w:t>Phone</w:t>
      </w:r>
      <w:r w:rsidR="00000000">
        <w:rPr>
          <w:b/>
          <w:spacing w:val="-2"/>
          <w:sz w:val="18"/>
        </w:rPr>
        <w:t xml:space="preserve"> </w:t>
      </w:r>
      <w:r w:rsidR="00000000">
        <w:rPr>
          <w:b/>
          <w:sz w:val="18"/>
        </w:rPr>
        <w:t>Extension</w:t>
      </w:r>
      <w:r w:rsidR="00000000">
        <w:rPr>
          <w:b/>
          <w:sz w:val="18"/>
        </w:rPr>
        <w:tab/>
        <w:t>Chair</w:t>
      </w:r>
    </w:p>
    <w:p w14:paraId="4EE1C4E9" w14:textId="77777777" w:rsidR="008C4F8A" w:rsidRDefault="00213892">
      <w:pPr>
        <w:pStyle w:val="ListParagraph"/>
        <w:numPr>
          <w:ilvl w:val="0"/>
          <w:numId w:val="1"/>
        </w:numPr>
        <w:tabs>
          <w:tab w:val="left" w:pos="390"/>
          <w:tab w:val="left" w:pos="2259"/>
          <w:tab w:val="left" w:pos="8589"/>
        </w:tabs>
        <w:spacing w:before="79"/>
        <w:ind w:hanging="163"/>
        <w:rPr>
          <w:sz w:val="18"/>
        </w:rPr>
      </w:pPr>
      <w:r>
        <w:pict w14:anchorId="51BC52DD">
          <v:rect id="docshape8" o:spid="_x0000_s1030" alt="" style="position:absolute;left:0;text-align:left;margin-left:505.1pt;margin-top:5pt;width:8.7pt;height:8.7pt;z-index:15730688;mso-wrap-edited:f;mso-width-percent:0;mso-height-percent:0;mso-position-horizontal-relative:page;mso-width-percent:0;mso-height-percent:0" filled="f" strokeweight=".72pt">
            <w10:wrap anchorx="page"/>
          </v:rect>
        </w:pict>
      </w:r>
      <w:r w:rsidR="00000000">
        <w:rPr>
          <w:sz w:val="18"/>
        </w:rPr>
        <w:t>division</w:t>
      </w:r>
      <w:r w:rsidR="00000000">
        <w:rPr>
          <w:spacing w:val="-4"/>
          <w:sz w:val="18"/>
        </w:rPr>
        <w:t xml:space="preserve"> </w:t>
      </w:r>
      <w:r w:rsidR="00000000">
        <w:rPr>
          <w:sz w:val="18"/>
        </w:rPr>
        <w:t>dean</w:t>
      </w:r>
      <w:r w:rsidR="00000000">
        <w:rPr>
          <w:sz w:val="18"/>
        </w:rPr>
        <w:tab/>
      </w:r>
      <w:r w:rsidR="00000000">
        <w:rPr>
          <w:sz w:val="18"/>
          <w:u w:val="single"/>
        </w:rPr>
        <w:t xml:space="preserve"> </w:t>
      </w:r>
      <w:r w:rsidR="00000000">
        <w:rPr>
          <w:sz w:val="18"/>
          <w:u w:val="single"/>
        </w:rPr>
        <w:tab/>
      </w:r>
    </w:p>
    <w:p w14:paraId="464C0E4A" w14:textId="77777777" w:rsidR="008C4F8A" w:rsidRDefault="00213892">
      <w:pPr>
        <w:pStyle w:val="ListParagraph"/>
        <w:numPr>
          <w:ilvl w:val="0"/>
          <w:numId w:val="1"/>
        </w:numPr>
        <w:tabs>
          <w:tab w:val="left" w:pos="390"/>
          <w:tab w:val="left" w:pos="2259"/>
          <w:tab w:val="left" w:pos="8527"/>
        </w:tabs>
        <w:ind w:hanging="163"/>
        <w:rPr>
          <w:sz w:val="18"/>
        </w:rPr>
      </w:pPr>
      <w:r>
        <w:pict w14:anchorId="348D2E2C">
          <v:rect id="docshape9" o:spid="_x0000_s1029" alt="" style="position:absolute;left:0;text-align:left;margin-left:505.1pt;margin-top:5.05pt;width:8.7pt;height:8.7pt;z-index:15731200;mso-wrap-edited:f;mso-width-percent:0;mso-height-percent:0;mso-position-horizontal-relative:page;mso-width-percent:0;mso-height-percent:0" filled="f" strokeweight=".72pt">
            <w10:wrap anchorx="page"/>
          </v:rect>
        </w:pict>
      </w:r>
      <w:r w:rsidR="00000000">
        <w:rPr>
          <w:sz w:val="18"/>
        </w:rPr>
        <w:t>div/dept</w:t>
      </w:r>
      <w:r w:rsidR="00000000">
        <w:rPr>
          <w:spacing w:val="-5"/>
          <w:sz w:val="18"/>
        </w:rPr>
        <w:t xml:space="preserve"> </w:t>
      </w:r>
      <w:r w:rsidR="00000000">
        <w:rPr>
          <w:sz w:val="18"/>
        </w:rPr>
        <w:t>faculty</w:t>
      </w:r>
      <w:r w:rsidR="00000000">
        <w:rPr>
          <w:sz w:val="18"/>
        </w:rPr>
        <w:tab/>
      </w:r>
      <w:r w:rsidR="00000000">
        <w:rPr>
          <w:sz w:val="18"/>
          <w:u w:val="single"/>
        </w:rPr>
        <w:t xml:space="preserve"> </w:t>
      </w:r>
      <w:r w:rsidR="00000000">
        <w:rPr>
          <w:sz w:val="18"/>
          <w:u w:val="single"/>
        </w:rPr>
        <w:tab/>
      </w:r>
    </w:p>
    <w:p w14:paraId="6ECCF915" w14:textId="77777777" w:rsidR="008C4F8A" w:rsidRDefault="00213892">
      <w:pPr>
        <w:pStyle w:val="ListParagraph"/>
        <w:numPr>
          <w:ilvl w:val="0"/>
          <w:numId w:val="1"/>
        </w:numPr>
        <w:tabs>
          <w:tab w:val="left" w:pos="390"/>
        </w:tabs>
        <w:ind w:hanging="163"/>
        <w:rPr>
          <w:sz w:val="18"/>
        </w:rPr>
      </w:pPr>
      <w:r>
        <w:pict w14:anchorId="22D4A6B5">
          <v:group id="docshapegroup10" o:spid="_x0000_s1026" alt="" style="position:absolute;left:0;text-align:left;margin-left:180pt;margin-top:4.7pt;width:334.15pt;height:9.7pt;z-index:15731712;mso-position-horizontal-relative:page" coordorigin="3600,94" coordsize="6683,194">
            <v:rect id="docshape11" o:spid="_x0000_s1027" alt="" style="position:absolute;left:10101;top:101;width:174;height:174" filled="f" strokeweight=".72pt"/>
            <v:rect id="docshape12" o:spid="_x0000_s1028" alt="" style="position:absolute;left:3600;top:276;width:6480;height:11" fillcolor="black" stroked="f"/>
            <w10:wrap anchorx="page"/>
          </v:group>
        </w:pict>
      </w:r>
      <w:r w:rsidR="00000000">
        <w:rPr>
          <w:sz w:val="18"/>
        </w:rPr>
        <w:t>div/dept</w:t>
      </w:r>
      <w:r w:rsidR="00000000">
        <w:rPr>
          <w:spacing w:val="-5"/>
          <w:sz w:val="18"/>
        </w:rPr>
        <w:t xml:space="preserve"> </w:t>
      </w:r>
      <w:r w:rsidR="00000000">
        <w:rPr>
          <w:sz w:val="18"/>
        </w:rPr>
        <w:t>faculty</w:t>
      </w:r>
    </w:p>
    <w:p w14:paraId="487C906A" w14:textId="77777777" w:rsidR="008C4F8A" w:rsidRDefault="00000000">
      <w:pPr>
        <w:pStyle w:val="BodyText"/>
        <w:tabs>
          <w:tab w:val="left" w:pos="2259"/>
          <w:tab w:val="left" w:pos="8739"/>
        </w:tabs>
        <w:spacing w:line="328" w:lineRule="auto"/>
        <w:ind w:left="100" w:right="1598"/>
      </w:pPr>
      <w:r>
        <w:t>At-Large</w:t>
      </w:r>
      <w:r>
        <w:rPr>
          <w:spacing w:val="-8"/>
        </w:rPr>
        <w:t xml:space="preserve"> </w:t>
      </w:r>
      <w:r>
        <w:t>Faculty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Vice</w:t>
      </w:r>
      <w:r>
        <w:rPr>
          <w:spacing w:val="-6"/>
        </w:rPr>
        <w:t xml:space="preserve"> </w:t>
      </w:r>
      <w:r>
        <w:t>President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BD2106" w14:textId="77777777" w:rsidR="008C4F8A" w:rsidRDefault="00000000">
      <w:pPr>
        <w:spacing w:before="95"/>
        <w:ind w:left="100"/>
        <w:rPr>
          <w:rFonts w:ascii="Verdana-BoldItalic"/>
          <w:b/>
          <w:i/>
          <w:sz w:val="16"/>
        </w:rPr>
      </w:pPr>
      <w:r>
        <w:rPr>
          <w:rFonts w:ascii="Verdana-BoldItalic"/>
          <w:b/>
          <w:i/>
          <w:sz w:val="18"/>
        </w:rPr>
        <w:t>Minimum</w:t>
      </w:r>
      <w:r>
        <w:rPr>
          <w:rFonts w:ascii="Verdana-BoldItalic"/>
          <w:b/>
          <w:i/>
          <w:spacing w:val="-4"/>
          <w:sz w:val="18"/>
        </w:rPr>
        <w:t xml:space="preserve"> </w:t>
      </w:r>
      <w:r>
        <w:rPr>
          <w:rFonts w:ascii="Verdana-BoldItalic"/>
          <w:b/>
          <w:i/>
          <w:sz w:val="18"/>
        </w:rPr>
        <w:t>required</w:t>
      </w:r>
      <w:r>
        <w:rPr>
          <w:rFonts w:ascii="Verdana-BoldItalic"/>
          <w:b/>
          <w:i/>
          <w:spacing w:val="-3"/>
          <w:sz w:val="18"/>
        </w:rPr>
        <w:t xml:space="preserve"> </w:t>
      </w:r>
      <w:r>
        <w:rPr>
          <w:rFonts w:ascii="Verdana-BoldItalic"/>
          <w:b/>
          <w:i/>
          <w:sz w:val="18"/>
        </w:rPr>
        <w:t>meetings:</w:t>
      </w:r>
      <w:r>
        <w:rPr>
          <w:rFonts w:ascii="Verdana-BoldItalic"/>
          <w:b/>
          <w:i/>
          <w:spacing w:val="-3"/>
          <w:sz w:val="18"/>
        </w:rPr>
        <w:t xml:space="preserve"> </w:t>
      </w:r>
      <w:r>
        <w:rPr>
          <w:rFonts w:ascii="Verdana-BoldItalic"/>
          <w:b/>
          <w:i/>
          <w:sz w:val="16"/>
        </w:rPr>
        <w:t>4</w:t>
      </w:r>
    </w:p>
    <w:p w14:paraId="0BA8E050" w14:textId="77777777" w:rsidR="008C4F8A" w:rsidRDefault="00000000">
      <w:pPr>
        <w:spacing w:before="1"/>
        <w:ind w:left="100"/>
        <w:rPr>
          <w:rFonts w:ascii="Verdana-BoldItalic"/>
          <w:b/>
          <w:i/>
          <w:sz w:val="16"/>
        </w:rPr>
      </w:pPr>
      <w:r>
        <w:rPr>
          <w:rFonts w:ascii="Verdana-BoldItalic"/>
          <w:b/>
          <w:i/>
          <w:sz w:val="18"/>
        </w:rPr>
        <w:t>Minimum</w:t>
      </w:r>
      <w:r>
        <w:rPr>
          <w:rFonts w:ascii="Verdana-BoldItalic"/>
          <w:b/>
          <w:i/>
          <w:spacing w:val="-4"/>
          <w:sz w:val="18"/>
        </w:rPr>
        <w:t xml:space="preserve"> </w:t>
      </w:r>
      <w:r>
        <w:rPr>
          <w:rFonts w:ascii="Verdana-BoldItalic"/>
          <w:b/>
          <w:i/>
          <w:sz w:val="18"/>
        </w:rPr>
        <w:t>required</w:t>
      </w:r>
      <w:r>
        <w:rPr>
          <w:rFonts w:ascii="Verdana-BoldItalic"/>
          <w:b/>
          <w:i/>
          <w:spacing w:val="-4"/>
          <w:sz w:val="18"/>
        </w:rPr>
        <w:t xml:space="preserve"> </w:t>
      </w:r>
      <w:r>
        <w:rPr>
          <w:rFonts w:ascii="Verdana-BoldItalic"/>
          <w:b/>
          <w:i/>
          <w:sz w:val="18"/>
        </w:rPr>
        <w:t>evaluations:</w:t>
      </w:r>
      <w:r>
        <w:rPr>
          <w:rFonts w:ascii="Verdana-BoldItalic"/>
          <w:b/>
          <w:i/>
          <w:spacing w:val="-4"/>
          <w:sz w:val="18"/>
        </w:rPr>
        <w:t xml:space="preserve"> </w:t>
      </w:r>
      <w:r>
        <w:rPr>
          <w:rFonts w:ascii="Verdana-BoldItalic"/>
          <w:b/>
          <w:i/>
          <w:sz w:val="16"/>
        </w:rPr>
        <w:t>4</w:t>
      </w:r>
      <w:r>
        <w:rPr>
          <w:rFonts w:ascii="Verdana-BoldItalic"/>
          <w:b/>
          <w:i/>
          <w:spacing w:val="-2"/>
          <w:sz w:val="16"/>
        </w:rPr>
        <w:t xml:space="preserve"> </w:t>
      </w:r>
      <w:r>
        <w:rPr>
          <w:rFonts w:ascii="Verdana-BoldItalic"/>
          <w:b/>
          <w:i/>
          <w:sz w:val="16"/>
        </w:rPr>
        <w:t>observations</w:t>
      </w:r>
      <w:r>
        <w:rPr>
          <w:rFonts w:ascii="Verdana-BoldItalic"/>
          <w:b/>
          <w:i/>
          <w:spacing w:val="-3"/>
          <w:sz w:val="16"/>
        </w:rPr>
        <w:t xml:space="preserve"> </w:t>
      </w:r>
      <w:r>
        <w:rPr>
          <w:rFonts w:ascii="Verdana-BoldItalic"/>
          <w:b/>
          <w:i/>
          <w:sz w:val="16"/>
        </w:rPr>
        <w:t>(J1);</w:t>
      </w:r>
      <w:r>
        <w:rPr>
          <w:rFonts w:ascii="Verdana-BoldItalic"/>
          <w:b/>
          <w:i/>
          <w:spacing w:val="-3"/>
          <w:sz w:val="16"/>
        </w:rPr>
        <w:t xml:space="preserve"> </w:t>
      </w:r>
      <w:r>
        <w:rPr>
          <w:rFonts w:ascii="Verdana-BoldItalic"/>
          <w:b/>
          <w:i/>
          <w:sz w:val="16"/>
        </w:rPr>
        <w:t>4</w:t>
      </w:r>
      <w:r>
        <w:rPr>
          <w:rFonts w:ascii="Verdana-BoldItalic"/>
          <w:b/>
          <w:i/>
          <w:spacing w:val="-4"/>
          <w:sz w:val="16"/>
        </w:rPr>
        <w:t xml:space="preserve"> </w:t>
      </w:r>
      <w:r>
        <w:rPr>
          <w:rFonts w:ascii="Verdana-BoldItalic"/>
          <w:b/>
          <w:i/>
          <w:sz w:val="16"/>
        </w:rPr>
        <w:t>student</w:t>
      </w:r>
      <w:r>
        <w:rPr>
          <w:rFonts w:ascii="Verdana-BoldItalic"/>
          <w:b/>
          <w:i/>
          <w:spacing w:val="-4"/>
          <w:sz w:val="16"/>
        </w:rPr>
        <w:t xml:space="preserve"> </w:t>
      </w:r>
      <w:r>
        <w:rPr>
          <w:rFonts w:ascii="Verdana-BoldItalic"/>
          <w:b/>
          <w:i/>
          <w:sz w:val="16"/>
        </w:rPr>
        <w:t>evaluations</w:t>
      </w:r>
      <w:r>
        <w:rPr>
          <w:rFonts w:ascii="Verdana-BoldItalic"/>
          <w:b/>
          <w:i/>
          <w:spacing w:val="-2"/>
          <w:sz w:val="16"/>
        </w:rPr>
        <w:t xml:space="preserve"> </w:t>
      </w:r>
      <w:r>
        <w:rPr>
          <w:rFonts w:ascii="Verdana-BoldItalic"/>
          <w:b/>
          <w:i/>
          <w:sz w:val="16"/>
        </w:rPr>
        <w:t>(J2)</w:t>
      </w:r>
    </w:p>
    <w:p w14:paraId="68B21D93" w14:textId="77777777" w:rsidR="008C4F8A" w:rsidRDefault="00000000">
      <w:pPr>
        <w:pStyle w:val="BodyText"/>
        <w:spacing w:before="97"/>
        <w:ind w:left="100"/>
      </w:pPr>
      <w:r>
        <w:t>Schedule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meetings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6300"/>
        <w:gridCol w:w="2430"/>
      </w:tblGrid>
      <w:tr w:rsidR="008C4F8A" w14:paraId="05EDB792" w14:textId="77777777">
        <w:trPr>
          <w:trHeight w:val="219"/>
        </w:trPr>
        <w:tc>
          <w:tcPr>
            <w:tcW w:w="1188" w:type="dxa"/>
          </w:tcPr>
          <w:p w14:paraId="1425794E" w14:textId="77777777" w:rsidR="008C4F8A" w:rsidRDefault="00000000">
            <w:pPr>
              <w:pStyle w:val="TableParagraph"/>
              <w:spacing w:before="1" w:line="198" w:lineRule="exact"/>
              <w:ind w:left="126"/>
              <w:rPr>
                <w:sz w:val="18"/>
              </w:rPr>
            </w:pPr>
            <w:proofErr w:type="spellStart"/>
            <w:r>
              <w:rPr>
                <w:sz w:val="18"/>
              </w:rPr>
              <w:t>Qtr</w:t>
            </w:r>
            <w:proofErr w:type="spellEnd"/>
            <w:r>
              <w:rPr>
                <w:sz w:val="18"/>
              </w:rPr>
              <w:t>/weeks</w:t>
            </w:r>
          </w:p>
        </w:tc>
        <w:tc>
          <w:tcPr>
            <w:tcW w:w="6300" w:type="dxa"/>
          </w:tcPr>
          <w:p w14:paraId="7CAB6433" w14:textId="77777777" w:rsidR="008C4F8A" w:rsidRDefault="00000000">
            <w:pPr>
              <w:pStyle w:val="TableParagraph"/>
              <w:spacing w:before="1" w:line="198" w:lineRule="exact"/>
              <w:ind w:left="2382" w:right="2374"/>
              <w:jc w:val="center"/>
              <w:rPr>
                <w:sz w:val="18"/>
              </w:rPr>
            </w:pPr>
            <w:r>
              <w:rPr>
                <w:sz w:val="18"/>
              </w:rPr>
              <w:t>Meeting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Purpose</w:t>
            </w:r>
          </w:p>
        </w:tc>
        <w:tc>
          <w:tcPr>
            <w:tcW w:w="2430" w:type="dxa"/>
          </w:tcPr>
          <w:p w14:paraId="562FE193" w14:textId="77777777" w:rsidR="008C4F8A" w:rsidRDefault="00000000">
            <w:pPr>
              <w:pStyle w:val="TableParagraph"/>
              <w:spacing w:before="1" w:line="198" w:lineRule="exact"/>
              <w:ind w:left="981" w:right="973"/>
              <w:jc w:val="center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</w:tr>
      <w:tr w:rsidR="008C4F8A" w14:paraId="3DB552C8" w14:textId="77777777">
        <w:trPr>
          <w:trHeight w:val="874"/>
        </w:trPr>
        <w:tc>
          <w:tcPr>
            <w:tcW w:w="1188" w:type="dxa"/>
          </w:tcPr>
          <w:p w14:paraId="0BA8167D" w14:textId="77777777" w:rsidR="008C4F8A" w:rsidRDefault="00000000">
            <w:pPr>
              <w:pStyle w:val="TableParagraph"/>
              <w:ind w:left="107" w:right="326"/>
              <w:rPr>
                <w:sz w:val="18"/>
              </w:rPr>
            </w:pPr>
            <w:r>
              <w:rPr>
                <w:sz w:val="18"/>
              </w:rPr>
              <w:t>Spr/</w:t>
            </w:r>
            <w:proofErr w:type="spellStart"/>
            <w:r>
              <w:rPr>
                <w:sz w:val="18"/>
              </w:rPr>
              <w:t>wks</w:t>
            </w:r>
            <w:proofErr w:type="spellEnd"/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2-4</w:t>
            </w:r>
          </w:p>
        </w:tc>
        <w:tc>
          <w:tcPr>
            <w:tcW w:w="6300" w:type="dxa"/>
          </w:tcPr>
          <w:p w14:paraId="4A736099" w14:textId="77777777" w:rsidR="008C4F8A" w:rsidRDefault="00000000">
            <w:pPr>
              <w:pStyle w:val="TableParagraph"/>
              <w:ind w:left="107" w:right="426"/>
              <w:rPr>
                <w:sz w:val="18"/>
              </w:rPr>
            </w:pPr>
            <w:r>
              <w:rPr>
                <w:b/>
                <w:sz w:val="18"/>
              </w:rPr>
              <w:t>Meeting 1</w:t>
            </w:r>
            <w:r>
              <w:rPr>
                <w:sz w:val="18"/>
              </w:rPr>
              <w:t>: to review Phase I, set dates for Phase II activities;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with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candidate</w:t>
            </w: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expectations,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evaluations;</w:t>
            </w:r>
            <w:proofErr w:type="gramEnd"/>
          </w:p>
          <w:p w14:paraId="474DA759" w14:textId="77777777" w:rsidR="008C4F8A" w:rsidRDefault="00000000">
            <w:pPr>
              <w:pStyle w:val="TableParagraph"/>
              <w:spacing w:line="218" w:lineRule="exact"/>
              <w:ind w:left="107" w:right="583"/>
              <w:rPr>
                <w:i/>
                <w:sz w:val="18"/>
              </w:rPr>
            </w:pPr>
            <w:r>
              <w:rPr>
                <w:sz w:val="18"/>
              </w:rPr>
              <w:t>candidate submits relevant materials for evaluations. (</w:t>
            </w:r>
            <w:r>
              <w:rPr>
                <w:i/>
                <w:sz w:val="18"/>
              </w:rPr>
              <w:t>Or two</w:t>
            </w:r>
            <w:r>
              <w:rPr>
                <w:i/>
                <w:spacing w:val="-61"/>
                <w:sz w:val="18"/>
              </w:rPr>
              <w:t xml:space="preserve"> </w:t>
            </w:r>
            <w:r>
              <w:rPr>
                <w:i/>
                <w:sz w:val="18"/>
              </w:rPr>
              <w:t>separate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meetings.)</w:t>
            </w:r>
          </w:p>
        </w:tc>
        <w:tc>
          <w:tcPr>
            <w:tcW w:w="2430" w:type="dxa"/>
          </w:tcPr>
          <w:p w14:paraId="0919CC0A" w14:textId="77777777" w:rsidR="008C4F8A" w:rsidRDefault="008C4F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4F8A" w14:paraId="4A7761A3" w14:textId="77777777">
        <w:trPr>
          <w:trHeight w:val="657"/>
        </w:trPr>
        <w:tc>
          <w:tcPr>
            <w:tcW w:w="1188" w:type="dxa"/>
          </w:tcPr>
          <w:p w14:paraId="70359081" w14:textId="4A96FDDF" w:rsidR="008C4F8A" w:rsidRDefault="00000000">
            <w:pPr>
              <w:pStyle w:val="TableParagraph"/>
              <w:spacing w:before="1"/>
              <w:ind w:left="107" w:right="326"/>
              <w:rPr>
                <w:sz w:val="18"/>
              </w:rPr>
            </w:pPr>
            <w:r>
              <w:rPr>
                <w:sz w:val="18"/>
              </w:rPr>
              <w:t>Spr/</w:t>
            </w:r>
            <w:proofErr w:type="spellStart"/>
            <w:r>
              <w:rPr>
                <w:sz w:val="18"/>
              </w:rPr>
              <w:t>wks</w:t>
            </w:r>
            <w:proofErr w:type="spellEnd"/>
            <w:r>
              <w:rPr>
                <w:spacing w:val="-61"/>
                <w:sz w:val="18"/>
              </w:rPr>
              <w:t xml:space="preserve"> </w:t>
            </w:r>
            <w:r w:rsidR="00CA477F">
              <w:rPr>
                <w:sz w:val="18"/>
              </w:rPr>
              <w:t>9-1</w:t>
            </w:r>
            <w:r>
              <w:rPr>
                <w:sz w:val="18"/>
              </w:rPr>
              <w:t>0</w:t>
            </w:r>
          </w:p>
        </w:tc>
        <w:tc>
          <w:tcPr>
            <w:tcW w:w="6300" w:type="dxa"/>
          </w:tcPr>
          <w:p w14:paraId="51F59A80" w14:textId="77777777" w:rsidR="008C4F8A" w:rsidRDefault="00000000">
            <w:pPr>
              <w:pStyle w:val="TableParagraph"/>
              <w:spacing w:line="218" w:lineRule="exact"/>
              <w:ind w:left="107" w:right="345"/>
              <w:jc w:val="both"/>
              <w:rPr>
                <w:i/>
                <w:sz w:val="18"/>
              </w:rPr>
            </w:pPr>
            <w:r>
              <w:rPr>
                <w:b/>
                <w:sz w:val="18"/>
              </w:rPr>
              <w:t xml:space="preserve">Meeting 2: part 1 </w:t>
            </w:r>
            <w:r>
              <w:rPr>
                <w:sz w:val="18"/>
                <w:u w:val="single"/>
              </w:rPr>
              <w:t>closed session</w:t>
            </w:r>
            <w:r>
              <w:rPr>
                <w:sz w:val="18"/>
              </w:rPr>
              <w:t xml:space="preserve"> to review all evaluations; and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part 2 </w:t>
            </w:r>
            <w:r>
              <w:rPr>
                <w:sz w:val="18"/>
                <w:u w:val="single"/>
              </w:rPr>
              <w:t>with candidate</w:t>
            </w:r>
            <w:r>
              <w:rPr>
                <w:sz w:val="18"/>
              </w:rPr>
              <w:t xml:space="preserve"> to discuss performance/evaluations, offer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suggestions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improvement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(Or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two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separate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meetings.)</w:t>
            </w:r>
          </w:p>
        </w:tc>
        <w:tc>
          <w:tcPr>
            <w:tcW w:w="2430" w:type="dxa"/>
          </w:tcPr>
          <w:p w14:paraId="56350115" w14:textId="77777777" w:rsidR="008C4F8A" w:rsidRDefault="008C4F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4F8A" w14:paraId="4AE79883" w14:textId="77777777">
        <w:trPr>
          <w:trHeight w:val="874"/>
        </w:trPr>
        <w:tc>
          <w:tcPr>
            <w:tcW w:w="1188" w:type="dxa"/>
          </w:tcPr>
          <w:p w14:paraId="60E99057" w14:textId="77777777" w:rsidR="008C4F8A" w:rsidRDefault="00000000">
            <w:pPr>
              <w:pStyle w:val="TableParagraph"/>
              <w:ind w:left="107" w:right="327"/>
              <w:rPr>
                <w:sz w:val="18"/>
              </w:rPr>
            </w:pPr>
            <w:r>
              <w:rPr>
                <w:sz w:val="18"/>
              </w:rPr>
              <w:t>Fall/</w:t>
            </w:r>
            <w:proofErr w:type="spellStart"/>
            <w:r>
              <w:rPr>
                <w:sz w:val="18"/>
              </w:rPr>
              <w:t>wks</w:t>
            </w:r>
            <w:proofErr w:type="spellEnd"/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6-9</w:t>
            </w:r>
          </w:p>
        </w:tc>
        <w:tc>
          <w:tcPr>
            <w:tcW w:w="6300" w:type="dxa"/>
          </w:tcPr>
          <w:p w14:paraId="7B53498C" w14:textId="77777777" w:rsidR="008C4F8A" w:rsidRDefault="00000000">
            <w:pPr>
              <w:pStyle w:val="TableParagraph"/>
              <w:ind w:left="107" w:right="102"/>
              <w:rPr>
                <w:sz w:val="18"/>
              </w:rPr>
            </w:pPr>
            <w:r>
              <w:rPr>
                <w:b/>
                <w:sz w:val="18"/>
              </w:rPr>
              <w:t xml:space="preserve">Meeting 3: part 1 </w:t>
            </w:r>
            <w:r>
              <w:rPr>
                <w:sz w:val="18"/>
                <w:u w:val="single"/>
              </w:rPr>
              <w:t>closed session</w:t>
            </w:r>
            <w:r>
              <w:rPr>
                <w:sz w:val="18"/>
              </w:rPr>
              <w:t xml:space="preserve"> to discuss evaluations, schedule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 xml:space="preserve">extras; and </w:t>
            </w:r>
            <w:r>
              <w:rPr>
                <w:b/>
                <w:sz w:val="18"/>
              </w:rPr>
              <w:t xml:space="preserve">part 2 </w:t>
            </w:r>
            <w:r>
              <w:rPr>
                <w:sz w:val="18"/>
                <w:u w:val="single"/>
              </w:rPr>
              <w:t>with candidate</w:t>
            </w:r>
            <w:r>
              <w:rPr>
                <w:sz w:val="18"/>
              </w:rPr>
              <w:t xml:space="preserve"> to 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performance/evaluations,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offer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suggestions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improvement.</w:t>
            </w:r>
          </w:p>
          <w:p w14:paraId="453967EF" w14:textId="77777777" w:rsidR="008C4F8A" w:rsidRDefault="00000000">
            <w:pPr>
              <w:pStyle w:val="TableParagraph"/>
              <w:spacing w:line="198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(Or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two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separate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meetings.)</w:t>
            </w:r>
          </w:p>
        </w:tc>
        <w:tc>
          <w:tcPr>
            <w:tcW w:w="2430" w:type="dxa"/>
          </w:tcPr>
          <w:p w14:paraId="46552134" w14:textId="77777777" w:rsidR="008C4F8A" w:rsidRDefault="008C4F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4F8A" w14:paraId="671A1B0D" w14:textId="77777777">
        <w:trPr>
          <w:trHeight w:val="655"/>
        </w:trPr>
        <w:tc>
          <w:tcPr>
            <w:tcW w:w="1188" w:type="dxa"/>
          </w:tcPr>
          <w:p w14:paraId="31D2C484" w14:textId="77777777" w:rsidR="008C4F8A" w:rsidRDefault="00000000">
            <w:pPr>
              <w:pStyle w:val="TableParagraph"/>
              <w:spacing w:before="1"/>
              <w:ind w:left="107" w:right="119"/>
              <w:rPr>
                <w:sz w:val="18"/>
              </w:rPr>
            </w:pPr>
            <w:r>
              <w:rPr>
                <w:sz w:val="18"/>
              </w:rPr>
              <w:t>Winter/</w:t>
            </w:r>
            <w:proofErr w:type="spellStart"/>
            <w:r>
              <w:rPr>
                <w:sz w:val="18"/>
              </w:rPr>
              <w:t>wk</w:t>
            </w:r>
            <w:proofErr w:type="spellEnd"/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</w:p>
        </w:tc>
        <w:tc>
          <w:tcPr>
            <w:tcW w:w="6300" w:type="dxa"/>
          </w:tcPr>
          <w:p w14:paraId="7DC9B725" w14:textId="77777777" w:rsidR="008C4F8A" w:rsidRDefault="00000000">
            <w:pPr>
              <w:pStyle w:val="TableParagraph"/>
              <w:spacing w:line="218" w:lineRule="exact"/>
              <w:ind w:left="107" w:right="701"/>
              <w:rPr>
                <w:i/>
                <w:sz w:val="18"/>
              </w:rPr>
            </w:pPr>
            <w:r>
              <w:rPr>
                <w:b/>
                <w:sz w:val="18"/>
              </w:rPr>
              <w:t xml:space="preserve">Meeting 4: part 1 </w:t>
            </w:r>
            <w:r>
              <w:rPr>
                <w:sz w:val="18"/>
                <w:u w:val="single"/>
              </w:rPr>
              <w:t>with candidate</w:t>
            </w:r>
            <w:r>
              <w:rPr>
                <w:sz w:val="18"/>
              </w:rPr>
              <w:t xml:space="preserve"> to review Fall J2s,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performance; and </w:t>
            </w:r>
            <w:r>
              <w:rPr>
                <w:b/>
                <w:sz w:val="18"/>
              </w:rPr>
              <w:t xml:space="preserve">part 2 </w:t>
            </w:r>
            <w:r>
              <w:rPr>
                <w:sz w:val="18"/>
                <w:u w:val="single"/>
              </w:rPr>
              <w:t>closed session</w:t>
            </w:r>
            <w:r>
              <w:rPr>
                <w:sz w:val="18"/>
              </w:rPr>
              <w:t xml:space="preserve"> to prepare Phase II</w:t>
            </w:r>
            <w:r>
              <w:rPr>
                <w:spacing w:val="-62"/>
                <w:sz w:val="18"/>
              </w:rPr>
              <w:t xml:space="preserve"> </w:t>
            </w:r>
            <w:r>
              <w:rPr>
                <w:sz w:val="18"/>
              </w:rPr>
              <w:t>report.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(Or two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separate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meetings.)</w:t>
            </w:r>
          </w:p>
        </w:tc>
        <w:tc>
          <w:tcPr>
            <w:tcW w:w="2430" w:type="dxa"/>
          </w:tcPr>
          <w:p w14:paraId="3E83F350" w14:textId="77777777" w:rsidR="008C4F8A" w:rsidRDefault="008C4F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4F8A" w14:paraId="2B319123" w14:textId="77777777">
        <w:trPr>
          <w:trHeight w:val="557"/>
        </w:trPr>
        <w:tc>
          <w:tcPr>
            <w:tcW w:w="1188" w:type="dxa"/>
          </w:tcPr>
          <w:p w14:paraId="6F8CBD80" w14:textId="77777777" w:rsidR="008C4F8A" w:rsidRDefault="00000000">
            <w:pPr>
              <w:pStyle w:val="TableParagraph"/>
              <w:spacing w:before="61"/>
              <w:ind w:left="107" w:right="119"/>
              <w:rPr>
                <w:sz w:val="18"/>
              </w:rPr>
            </w:pPr>
            <w:r>
              <w:rPr>
                <w:sz w:val="18"/>
              </w:rPr>
              <w:t>Winter/</w:t>
            </w:r>
            <w:proofErr w:type="spellStart"/>
            <w:r>
              <w:rPr>
                <w:sz w:val="18"/>
              </w:rPr>
              <w:t>wk</w:t>
            </w:r>
            <w:proofErr w:type="spellEnd"/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</w:p>
        </w:tc>
        <w:tc>
          <w:tcPr>
            <w:tcW w:w="6300" w:type="dxa"/>
          </w:tcPr>
          <w:p w14:paraId="054EDA67" w14:textId="77777777" w:rsidR="008C4F8A" w:rsidRDefault="00000000">
            <w:pPr>
              <w:pStyle w:val="TableParagraph"/>
              <w:spacing w:before="1"/>
              <w:ind w:left="107" w:right="1007"/>
              <w:rPr>
                <w:sz w:val="18"/>
              </w:rPr>
            </w:pPr>
            <w:r>
              <w:rPr>
                <w:sz w:val="18"/>
              </w:rPr>
              <w:t>Meeting or designated member(s) to inform candidate of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recommendation</w:t>
            </w:r>
          </w:p>
        </w:tc>
        <w:tc>
          <w:tcPr>
            <w:tcW w:w="2430" w:type="dxa"/>
          </w:tcPr>
          <w:p w14:paraId="3D1D617B" w14:textId="77777777" w:rsidR="008C4F8A" w:rsidRDefault="008C4F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4F8A" w14:paraId="579DA14A" w14:textId="77777777">
        <w:trPr>
          <w:trHeight w:val="315"/>
        </w:trPr>
        <w:tc>
          <w:tcPr>
            <w:tcW w:w="1188" w:type="dxa"/>
          </w:tcPr>
          <w:p w14:paraId="2799C34F" w14:textId="77777777" w:rsidR="008C4F8A" w:rsidRDefault="00000000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(extra)</w:t>
            </w:r>
          </w:p>
        </w:tc>
        <w:tc>
          <w:tcPr>
            <w:tcW w:w="6300" w:type="dxa"/>
          </w:tcPr>
          <w:p w14:paraId="50E66E23" w14:textId="77777777" w:rsidR="008C4F8A" w:rsidRDefault="008C4F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0" w:type="dxa"/>
          </w:tcPr>
          <w:p w14:paraId="331C16A6" w14:textId="77777777" w:rsidR="008C4F8A" w:rsidRDefault="008C4F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5417C8F" w14:textId="77777777" w:rsidR="008C4F8A" w:rsidRDefault="00000000">
      <w:pPr>
        <w:spacing w:before="99"/>
        <w:ind w:left="100"/>
        <w:rPr>
          <w:sz w:val="18"/>
        </w:rPr>
      </w:pPr>
      <w:r>
        <w:rPr>
          <w:sz w:val="18"/>
        </w:rPr>
        <w:t>Schedule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4</w:t>
      </w:r>
      <w:r>
        <w:rPr>
          <w:spacing w:val="-3"/>
          <w:sz w:val="18"/>
        </w:rPr>
        <w:t xml:space="preserve"> </w:t>
      </w:r>
      <w:r>
        <w:rPr>
          <w:sz w:val="18"/>
        </w:rPr>
        <w:t>required</w:t>
      </w:r>
      <w:r>
        <w:rPr>
          <w:spacing w:val="-3"/>
          <w:sz w:val="18"/>
        </w:rPr>
        <w:t xml:space="preserve"> </w:t>
      </w:r>
      <w:r>
        <w:rPr>
          <w:sz w:val="18"/>
        </w:rPr>
        <w:t>observations,</w:t>
      </w:r>
      <w:r>
        <w:rPr>
          <w:spacing w:val="-2"/>
          <w:sz w:val="18"/>
        </w:rPr>
        <w:t xml:space="preserve"> </w:t>
      </w:r>
      <w:r>
        <w:rPr>
          <w:rFonts w:ascii="Verdana-BoldItalic"/>
          <w:b/>
          <w:i/>
          <w:sz w:val="18"/>
        </w:rPr>
        <w:t>1</w:t>
      </w:r>
      <w:r>
        <w:rPr>
          <w:rFonts w:ascii="Verdana-BoldItalic"/>
          <w:b/>
          <w:i/>
          <w:spacing w:val="-4"/>
          <w:sz w:val="18"/>
        </w:rPr>
        <w:t xml:space="preserve"> </w:t>
      </w:r>
      <w:r>
        <w:rPr>
          <w:rFonts w:ascii="Verdana-BoldItalic"/>
          <w:b/>
          <w:i/>
          <w:sz w:val="18"/>
        </w:rPr>
        <w:t>by</w:t>
      </w:r>
      <w:r>
        <w:rPr>
          <w:rFonts w:ascii="Verdana-BoldItalic"/>
          <w:b/>
          <w:i/>
          <w:spacing w:val="-2"/>
          <w:sz w:val="18"/>
        </w:rPr>
        <w:t xml:space="preserve"> </w:t>
      </w:r>
      <w:r>
        <w:rPr>
          <w:rFonts w:ascii="Verdana-BoldItalic"/>
          <w:b/>
          <w:i/>
          <w:sz w:val="18"/>
        </w:rPr>
        <w:t>each</w:t>
      </w:r>
      <w:r>
        <w:rPr>
          <w:rFonts w:ascii="Verdana-BoldItalic"/>
          <w:b/>
          <w:i/>
          <w:spacing w:val="-3"/>
          <w:sz w:val="18"/>
        </w:rPr>
        <w:t xml:space="preserve"> </w:t>
      </w:r>
      <w:r>
        <w:rPr>
          <w:rFonts w:ascii="Verdana-BoldItalic"/>
          <w:b/>
          <w:i/>
          <w:sz w:val="18"/>
        </w:rPr>
        <w:t>committee</w:t>
      </w:r>
      <w:r>
        <w:rPr>
          <w:rFonts w:ascii="Verdana-BoldItalic"/>
          <w:b/>
          <w:i/>
          <w:spacing w:val="-2"/>
          <w:sz w:val="18"/>
        </w:rPr>
        <w:t xml:space="preserve"> </w:t>
      </w:r>
      <w:r>
        <w:rPr>
          <w:rFonts w:ascii="Verdana-BoldItalic"/>
          <w:b/>
          <w:i/>
          <w:sz w:val="18"/>
        </w:rPr>
        <w:t>member</w:t>
      </w:r>
      <w:r>
        <w:rPr>
          <w:rFonts w:ascii="Verdana-BoldItalic"/>
          <w:b/>
          <w:i/>
          <w:spacing w:val="-1"/>
          <w:sz w:val="18"/>
        </w:rPr>
        <w:t xml:space="preserve"> </w:t>
      </w:r>
      <w:r>
        <w:rPr>
          <w:sz w:val="18"/>
        </w:rPr>
        <w:t>(Spr/Fall,</w:t>
      </w:r>
      <w:r>
        <w:rPr>
          <w:spacing w:val="-3"/>
          <w:sz w:val="18"/>
        </w:rPr>
        <w:t xml:space="preserve"> </w:t>
      </w:r>
      <w:r>
        <w:rPr>
          <w:sz w:val="18"/>
        </w:rPr>
        <w:t>weeks</w:t>
      </w:r>
      <w:r>
        <w:rPr>
          <w:spacing w:val="-2"/>
          <w:sz w:val="18"/>
        </w:rPr>
        <w:t xml:space="preserve"> </w:t>
      </w:r>
      <w:r>
        <w:rPr>
          <w:sz w:val="18"/>
        </w:rPr>
        <w:t>4-7)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3690"/>
        <w:gridCol w:w="2880"/>
      </w:tblGrid>
      <w:tr w:rsidR="008C4F8A" w14:paraId="635824BF" w14:textId="77777777">
        <w:trPr>
          <w:trHeight w:val="358"/>
        </w:trPr>
        <w:tc>
          <w:tcPr>
            <w:tcW w:w="3348" w:type="dxa"/>
          </w:tcPr>
          <w:p w14:paraId="4C544A46" w14:textId="77777777" w:rsidR="008C4F8A" w:rsidRDefault="00000000">
            <w:pPr>
              <w:pStyle w:val="TableParagraph"/>
              <w:spacing w:line="196" w:lineRule="exact"/>
              <w:ind w:left="781"/>
              <w:rPr>
                <w:sz w:val="18"/>
              </w:rPr>
            </w:pPr>
            <w:r>
              <w:rPr>
                <w:sz w:val="18"/>
              </w:rPr>
              <w:t>Committee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Member</w:t>
            </w:r>
          </w:p>
        </w:tc>
        <w:tc>
          <w:tcPr>
            <w:tcW w:w="3690" w:type="dxa"/>
            <w:tcBorders>
              <w:top w:val="thickThinMediumGap" w:sz="4" w:space="0" w:color="000000"/>
            </w:tcBorders>
          </w:tcPr>
          <w:p w14:paraId="58B22E7A" w14:textId="77777777" w:rsidR="008C4F8A" w:rsidRDefault="00000000">
            <w:pPr>
              <w:pStyle w:val="TableParagraph"/>
              <w:spacing w:line="196" w:lineRule="exact"/>
              <w:ind w:left="1338" w:right="1330"/>
              <w:jc w:val="center"/>
              <w:rPr>
                <w:sz w:val="18"/>
              </w:rPr>
            </w:pPr>
            <w:r>
              <w:rPr>
                <w:sz w:val="18"/>
              </w:rPr>
              <w:t>Class/Task</w:t>
            </w:r>
          </w:p>
        </w:tc>
        <w:tc>
          <w:tcPr>
            <w:tcW w:w="2880" w:type="dxa"/>
          </w:tcPr>
          <w:p w14:paraId="46ADF05C" w14:textId="77777777" w:rsidR="008C4F8A" w:rsidRDefault="00000000">
            <w:pPr>
              <w:pStyle w:val="TableParagraph"/>
              <w:spacing w:line="196" w:lineRule="exact"/>
              <w:ind w:left="1149" w:right="1141"/>
              <w:jc w:val="center"/>
              <w:rPr>
                <w:sz w:val="18"/>
              </w:rPr>
            </w:pPr>
            <w:r>
              <w:rPr>
                <w:sz w:val="18"/>
              </w:rPr>
              <w:t>Date*</w:t>
            </w:r>
          </w:p>
          <w:p w14:paraId="19EAE4CC" w14:textId="77777777" w:rsidR="008C4F8A" w:rsidRDefault="00000000">
            <w:pPr>
              <w:pStyle w:val="TableParagraph"/>
              <w:spacing w:line="143" w:lineRule="exact"/>
              <w:ind w:left="-1"/>
              <w:rPr>
                <w:i/>
                <w:sz w:val="12"/>
              </w:rPr>
            </w:pPr>
            <w:r>
              <w:rPr>
                <w:rFonts w:ascii="Verdana-BoldItalic"/>
                <w:b/>
                <w:i/>
                <w:sz w:val="12"/>
              </w:rPr>
              <w:t>*</w:t>
            </w:r>
            <w:r>
              <w:rPr>
                <w:i/>
                <w:sz w:val="12"/>
              </w:rPr>
              <w:t>Candidate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given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date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at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least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1</w:t>
            </w:r>
            <w:r>
              <w:rPr>
                <w:i/>
                <w:spacing w:val="-2"/>
                <w:sz w:val="12"/>
              </w:rPr>
              <w:t xml:space="preserve"> </w:t>
            </w:r>
            <w:proofErr w:type="spellStart"/>
            <w:r>
              <w:rPr>
                <w:i/>
                <w:sz w:val="12"/>
              </w:rPr>
              <w:t>wk</w:t>
            </w:r>
            <w:proofErr w:type="spellEnd"/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prior</w:t>
            </w:r>
          </w:p>
        </w:tc>
      </w:tr>
      <w:tr w:rsidR="008C4F8A" w14:paraId="16E9E624" w14:textId="77777777">
        <w:trPr>
          <w:trHeight w:val="314"/>
        </w:trPr>
        <w:tc>
          <w:tcPr>
            <w:tcW w:w="3348" w:type="dxa"/>
          </w:tcPr>
          <w:p w14:paraId="4786ADE5" w14:textId="77777777" w:rsidR="008C4F8A" w:rsidRDefault="008C4F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0" w:type="dxa"/>
          </w:tcPr>
          <w:p w14:paraId="14CA035C" w14:textId="77777777" w:rsidR="008C4F8A" w:rsidRDefault="008C4F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</w:tcPr>
          <w:p w14:paraId="24EF99BE" w14:textId="77777777" w:rsidR="008C4F8A" w:rsidRDefault="008C4F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4F8A" w14:paraId="7B412BA2" w14:textId="77777777">
        <w:trPr>
          <w:trHeight w:val="313"/>
        </w:trPr>
        <w:tc>
          <w:tcPr>
            <w:tcW w:w="3348" w:type="dxa"/>
          </w:tcPr>
          <w:p w14:paraId="262EBDEF" w14:textId="77777777" w:rsidR="008C4F8A" w:rsidRDefault="008C4F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0" w:type="dxa"/>
          </w:tcPr>
          <w:p w14:paraId="6A393EE8" w14:textId="77777777" w:rsidR="008C4F8A" w:rsidRDefault="008C4F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</w:tcPr>
          <w:p w14:paraId="312F3641" w14:textId="77777777" w:rsidR="008C4F8A" w:rsidRDefault="008C4F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4F8A" w14:paraId="4F8AD2F4" w14:textId="77777777">
        <w:trPr>
          <w:trHeight w:val="315"/>
        </w:trPr>
        <w:tc>
          <w:tcPr>
            <w:tcW w:w="3348" w:type="dxa"/>
          </w:tcPr>
          <w:p w14:paraId="0E33E5C2" w14:textId="77777777" w:rsidR="008C4F8A" w:rsidRDefault="008C4F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0" w:type="dxa"/>
          </w:tcPr>
          <w:p w14:paraId="7801F959" w14:textId="77777777" w:rsidR="008C4F8A" w:rsidRDefault="008C4F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</w:tcPr>
          <w:p w14:paraId="7EC7BC2C" w14:textId="77777777" w:rsidR="008C4F8A" w:rsidRDefault="008C4F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4F8A" w14:paraId="1F52BB4C" w14:textId="77777777">
        <w:trPr>
          <w:trHeight w:val="313"/>
        </w:trPr>
        <w:tc>
          <w:tcPr>
            <w:tcW w:w="3348" w:type="dxa"/>
          </w:tcPr>
          <w:p w14:paraId="1BCBB4EF" w14:textId="77777777" w:rsidR="008C4F8A" w:rsidRDefault="008C4F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0" w:type="dxa"/>
          </w:tcPr>
          <w:p w14:paraId="70E8E394" w14:textId="77777777" w:rsidR="008C4F8A" w:rsidRDefault="008C4F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</w:tcPr>
          <w:p w14:paraId="316F8BCB" w14:textId="77777777" w:rsidR="008C4F8A" w:rsidRDefault="008C4F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4F8A" w14:paraId="37D6D567" w14:textId="77777777">
        <w:trPr>
          <w:trHeight w:val="313"/>
        </w:trPr>
        <w:tc>
          <w:tcPr>
            <w:tcW w:w="3348" w:type="dxa"/>
          </w:tcPr>
          <w:p w14:paraId="43E81033" w14:textId="77777777" w:rsidR="008C4F8A" w:rsidRDefault="00000000">
            <w:pPr>
              <w:pStyle w:val="TableParagraph"/>
              <w:spacing w:before="43"/>
              <w:ind w:left="107"/>
              <w:rPr>
                <w:sz w:val="16"/>
              </w:rPr>
            </w:pPr>
            <w:r>
              <w:rPr>
                <w:sz w:val="16"/>
              </w:rPr>
              <w:t>VP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AVP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(Optional)</w:t>
            </w:r>
          </w:p>
        </w:tc>
        <w:tc>
          <w:tcPr>
            <w:tcW w:w="3690" w:type="dxa"/>
          </w:tcPr>
          <w:p w14:paraId="38C25A35" w14:textId="77777777" w:rsidR="008C4F8A" w:rsidRDefault="008C4F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</w:tcPr>
          <w:p w14:paraId="130B6964" w14:textId="77777777" w:rsidR="008C4F8A" w:rsidRDefault="008C4F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4F8A" w14:paraId="2C1DA7D5" w14:textId="77777777">
        <w:trPr>
          <w:trHeight w:val="315"/>
        </w:trPr>
        <w:tc>
          <w:tcPr>
            <w:tcW w:w="3348" w:type="dxa"/>
          </w:tcPr>
          <w:p w14:paraId="47C5B379" w14:textId="77777777" w:rsidR="008C4F8A" w:rsidRDefault="00000000">
            <w:pPr>
              <w:pStyle w:val="TableParagraph"/>
              <w:spacing w:before="44"/>
              <w:ind w:left="107"/>
              <w:rPr>
                <w:sz w:val="16"/>
              </w:rPr>
            </w:pPr>
            <w:r>
              <w:rPr>
                <w:sz w:val="16"/>
              </w:rPr>
              <w:t>(extra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J1)</w:t>
            </w:r>
          </w:p>
        </w:tc>
        <w:tc>
          <w:tcPr>
            <w:tcW w:w="3690" w:type="dxa"/>
          </w:tcPr>
          <w:p w14:paraId="068307BF" w14:textId="77777777" w:rsidR="008C4F8A" w:rsidRDefault="008C4F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</w:tcPr>
          <w:p w14:paraId="6BCCD53E" w14:textId="77777777" w:rsidR="008C4F8A" w:rsidRDefault="008C4F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8BC570C" w14:textId="77777777" w:rsidR="008C4F8A" w:rsidRDefault="00000000">
      <w:pPr>
        <w:pStyle w:val="BodyText"/>
        <w:spacing w:before="68"/>
        <w:ind w:left="100"/>
      </w:pPr>
      <w:r>
        <w:t>Schedule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evaluations</w:t>
      </w:r>
      <w:r>
        <w:rPr>
          <w:spacing w:val="-3"/>
        </w:rPr>
        <w:t xml:space="preserve"> </w:t>
      </w:r>
      <w:r>
        <w:t>(Spr/Fall,</w:t>
      </w:r>
      <w:r>
        <w:rPr>
          <w:spacing w:val="-3"/>
        </w:rPr>
        <w:t xml:space="preserve"> </w:t>
      </w:r>
      <w:r>
        <w:t>weeks</w:t>
      </w:r>
      <w:r>
        <w:rPr>
          <w:spacing w:val="-2"/>
        </w:rPr>
        <w:t xml:space="preserve"> </w:t>
      </w:r>
      <w:r>
        <w:t>6-9;</w:t>
      </w:r>
      <w:r>
        <w:rPr>
          <w:spacing w:val="-2"/>
        </w:rPr>
        <w:t xml:space="preserve"> </w:t>
      </w:r>
      <w:r>
        <w:rPr>
          <w:rFonts w:ascii="Verdana-BoldItalic"/>
          <w:b/>
          <w:i/>
          <w:u w:val="single"/>
        </w:rPr>
        <w:t>not</w:t>
      </w:r>
      <w:r>
        <w:rPr>
          <w:rFonts w:ascii="Verdana-BoldItalic"/>
          <w:b/>
          <w:i/>
          <w:spacing w:val="-1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J1)</w:t>
      </w:r>
    </w:p>
    <w:p w14:paraId="3C641178" w14:textId="77777777" w:rsidR="008C4F8A" w:rsidRDefault="008C4F8A">
      <w:pPr>
        <w:pStyle w:val="BodyText"/>
        <w:spacing w:before="0"/>
        <w:rPr>
          <w:sz w:val="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3690"/>
        <w:gridCol w:w="2880"/>
      </w:tblGrid>
      <w:tr w:rsidR="008C4F8A" w14:paraId="034349D2" w14:textId="77777777">
        <w:trPr>
          <w:trHeight w:val="364"/>
        </w:trPr>
        <w:tc>
          <w:tcPr>
            <w:tcW w:w="3348" w:type="dxa"/>
          </w:tcPr>
          <w:p w14:paraId="65FF0594" w14:textId="77777777" w:rsidR="008C4F8A" w:rsidRDefault="00000000">
            <w:pPr>
              <w:pStyle w:val="TableParagraph"/>
              <w:ind w:left="781"/>
              <w:rPr>
                <w:sz w:val="18"/>
              </w:rPr>
            </w:pPr>
            <w:r>
              <w:rPr>
                <w:sz w:val="18"/>
              </w:rPr>
              <w:t>Committee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Member</w:t>
            </w:r>
          </w:p>
        </w:tc>
        <w:tc>
          <w:tcPr>
            <w:tcW w:w="3690" w:type="dxa"/>
          </w:tcPr>
          <w:p w14:paraId="0385E892" w14:textId="77777777" w:rsidR="008C4F8A" w:rsidRDefault="00000000">
            <w:pPr>
              <w:pStyle w:val="TableParagraph"/>
              <w:ind w:left="1338" w:right="1330"/>
              <w:jc w:val="center"/>
              <w:rPr>
                <w:sz w:val="18"/>
              </w:rPr>
            </w:pPr>
            <w:r>
              <w:rPr>
                <w:sz w:val="18"/>
              </w:rPr>
              <w:t>Class/Task</w:t>
            </w:r>
          </w:p>
        </w:tc>
        <w:tc>
          <w:tcPr>
            <w:tcW w:w="2880" w:type="dxa"/>
          </w:tcPr>
          <w:p w14:paraId="4337C86F" w14:textId="77777777" w:rsidR="008C4F8A" w:rsidRDefault="00000000">
            <w:pPr>
              <w:pStyle w:val="TableParagraph"/>
              <w:ind w:left="1149" w:right="1141"/>
              <w:jc w:val="center"/>
              <w:rPr>
                <w:sz w:val="18"/>
              </w:rPr>
            </w:pPr>
            <w:r>
              <w:rPr>
                <w:sz w:val="18"/>
              </w:rPr>
              <w:t>Date*</w:t>
            </w:r>
          </w:p>
          <w:p w14:paraId="4E112849" w14:textId="77777777" w:rsidR="008C4F8A" w:rsidRDefault="00000000">
            <w:pPr>
              <w:pStyle w:val="TableParagraph"/>
              <w:spacing w:line="126" w:lineRule="exact"/>
              <w:ind w:left="-1"/>
              <w:rPr>
                <w:i/>
                <w:sz w:val="12"/>
              </w:rPr>
            </w:pPr>
            <w:r>
              <w:rPr>
                <w:rFonts w:ascii="Verdana-BoldItalic"/>
                <w:b/>
                <w:i/>
                <w:sz w:val="12"/>
              </w:rPr>
              <w:t>*</w:t>
            </w:r>
            <w:r>
              <w:rPr>
                <w:i/>
                <w:sz w:val="12"/>
              </w:rPr>
              <w:t>Candidate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given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date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at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least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1</w:t>
            </w:r>
            <w:r>
              <w:rPr>
                <w:i/>
                <w:spacing w:val="-2"/>
                <w:sz w:val="12"/>
              </w:rPr>
              <w:t xml:space="preserve"> </w:t>
            </w:r>
            <w:proofErr w:type="spellStart"/>
            <w:r>
              <w:rPr>
                <w:i/>
                <w:sz w:val="12"/>
              </w:rPr>
              <w:t>wk</w:t>
            </w:r>
            <w:proofErr w:type="spellEnd"/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prior</w:t>
            </w:r>
          </w:p>
        </w:tc>
      </w:tr>
      <w:tr w:rsidR="008C4F8A" w14:paraId="09C0200B" w14:textId="77777777">
        <w:trPr>
          <w:trHeight w:val="313"/>
        </w:trPr>
        <w:tc>
          <w:tcPr>
            <w:tcW w:w="3348" w:type="dxa"/>
          </w:tcPr>
          <w:p w14:paraId="4773B3D6" w14:textId="77777777" w:rsidR="008C4F8A" w:rsidRDefault="008C4F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0" w:type="dxa"/>
          </w:tcPr>
          <w:p w14:paraId="3CC6FB93" w14:textId="77777777" w:rsidR="008C4F8A" w:rsidRDefault="008C4F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</w:tcPr>
          <w:p w14:paraId="38AE1749" w14:textId="77777777" w:rsidR="008C4F8A" w:rsidRDefault="008C4F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4F8A" w14:paraId="081F17B0" w14:textId="77777777">
        <w:trPr>
          <w:trHeight w:val="314"/>
        </w:trPr>
        <w:tc>
          <w:tcPr>
            <w:tcW w:w="3348" w:type="dxa"/>
          </w:tcPr>
          <w:p w14:paraId="2A99F547" w14:textId="77777777" w:rsidR="008C4F8A" w:rsidRDefault="008C4F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0" w:type="dxa"/>
          </w:tcPr>
          <w:p w14:paraId="6F636FDE" w14:textId="77777777" w:rsidR="008C4F8A" w:rsidRDefault="008C4F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</w:tcPr>
          <w:p w14:paraId="54C79800" w14:textId="77777777" w:rsidR="008C4F8A" w:rsidRDefault="008C4F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4F8A" w14:paraId="1540FF02" w14:textId="77777777">
        <w:trPr>
          <w:trHeight w:val="315"/>
        </w:trPr>
        <w:tc>
          <w:tcPr>
            <w:tcW w:w="3348" w:type="dxa"/>
          </w:tcPr>
          <w:p w14:paraId="2BDC6CB1" w14:textId="77777777" w:rsidR="008C4F8A" w:rsidRDefault="008C4F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0" w:type="dxa"/>
          </w:tcPr>
          <w:p w14:paraId="42428D28" w14:textId="77777777" w:rsidR="008C4F8A" w:rsidRDefault="008C4F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</w:tcPr>
          <w:p w14:paraId="0E2DFC9E" w14:textId="77777777" w:rsidR="008C4F8A" w:rsidRDefault="008C4F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4F8A" w14:paraId="69B248BD" w14:textId="77777777">
        <w:trPr>
          <w:trHeight w:val="314"/>
        </w:trPr>
        <w:tc>
          <w:tcPr>
            <w:tcW w:w="3348" w:type="dxa"/>
          </w:tcPr>
          <w:p w14:paraId="7983BFBF" w14:textId="77777777" w:rsidR="008C4F8A" w:rsidRDefault="008C4F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0" w:type="dxa"/>
          </w:tcPr>
          <w:p w14:paraId="4E60024A" w14:textId="77777777" w:rsidR="008C4F8A" w:rsidRDefault="008C4F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</w:tcPr>
          <w:p w14:paraId="5444AD1E" w14:textId="77777777" w:rsidR="008C4F8A" w:rsidRDefault="008C4F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4F8A" w14:paraId="5DD43B5B" w14:textId="77777777">
        <w:trPr>
          <w:trHeight w:val="315"/>
        </w:trPr>
        <w:tc>
          <w:tcPr>
            <w:tcW w:w="3348" w:type="dxa"/>
          </w:tcPr>
          <w:p w14:paraId="779D69A0" w14:textId="77777777" w:rsidR="008C4F8A" w:rsidRDefault="00000000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(extra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J2)</w:t>
            </w:r>
          </w:p>
        </w:tc>
        <w:tc>
          <w:tcPr>
            <w:tcW w:w="3690" w:type="dxa"/>
          </w:tcPr>
          <w:p w14:paraId="6CEA1FB3" w14:textId="77777777" w:rsidR="008C4F8A" w:rsidRDefault="008C4F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</w:tcPr>
          <w:p w14:paraId="6CCF0A8A" w14:textId="77777777" w:rsidR="008C4F8A" w:rsidRDefault="008C4F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1F5E934" w14:textId="77777777" w:rsidR="008C4F8A" w:rsidRDefault="00000000">
      <w:pPr>
        <w:spacing w:before="2"/>
        <w:ind w:left="100"/>
        <w:rPr>
          <w:i/>
          <w:sz w:val="18"/>
        </w:rPr>
      </w:pPr>
      <w:r>
        <w:rPr>
          <w:i/>
          <w:sz w:val="18"/>
        </w:rPr>
        <w:t>Please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contact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Tenure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Review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Coordinator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any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questions.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(Revised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April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5,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2021)</w:t>
      </w:r>
    </w:p>
    <w:sectPr w:rsidR="008C4F8A">
      <w:type w:val="continuous"/>
      <w:pgSz w:w="12240" w:h="15840"/>
      <w:pgMar w:top="780" w:right="5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Italic">
    <w:altName w:val="Verdana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F6387"/>
    <w:multiLevelType w:val="hybridMultilevel"/>
    <w:tmpl w:val="1EAC2234"/>
    <w:lvl w:ilvl="0" w:tplc="7800157A">
      <w:numFmt w:val="bullet"/>
      <w:lvlText w:val="•"/>
      <w:lvlJc w:val="left"/>
      <w:pPr>
        <w:ind w:left="389" w:hanging="162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59D83E5E">
      <w:numFmt w:val="bullet"/>
      <w:lvlText w:val="•"/>
      <w:lvlJc w:val="left"/>
      <w:pPr>
        <w:ind w:left="1376" w:hanging="162"/>
      </w:pPr>
      <w:rPr>
        <w:rFonts w:hint="default"/>
        <w:lang w:val="en-US" w:eastAsia="en-US" w:bidi="ar-SA"/>
      </w:rPr>
    </w:lvl>
    <w:lvl w:ilvl="2" w:tplc="127C78CC">
      <w:numFmt w:val="bullet"/>
      <w:lvlText w:val="•"/>
      <w:lvlJc w:val="left"/>
      <w:pPr>
        <w:ind w:left="2372" w:hanging="162"/>
      </w:pPr>
      <w:rPr>
        <w:rFonts w:hint="default"/>
        <w:lang w:val="en-US" w:eastAsia="en-US" w:bidi="ar-SA"/>
      </w:rPr>
    </w:lvl>
    <w:lvl w:ilvl="3" w:tplc="8A961AEE">
      <w:numFmt w:val="bullet"/>
      <w:lvlText w:val="•"/>
      <w:lvlJc w:val="left"/>
      <w:pPr>
        <w:ind w:left="3368" w:hanging="162"/>
      </w:pPr>
      <w:rPr>
        <w:rFonts w:hint="default"/>
        <w:lang w:val="en-US" w:eastAsia="en-US" w:bidi="ar-SA"/>
      </w:rPr>
    </w:lvl>
    <w:lvl w:ilvl="4" w:tplc="90DA7BC8">
      <w:numFmt w:val="bullet"/>
      <w:lvlText w:val="•"/>
      <w:lvlJc w:val="left"/>
      <w:pPr>
        <w:ind w:left="4364" w:hanging="162"/>
      </w:pPr>
      <w:rPr>
        <w:rFonts w:hint="default"/>
        <w:lang w:val="en-US" w:eastAsia="en-US" w:bidi="ar-SA"/>
      </w:rPr>
    </w:lvl>
    <w:lvl w:ilvl="5" w:tplc="26C2565A">
      <w:numFmt w:val="bullet"/>
      <w:lvlText w:val="•"/>
      <w:lvlJc w:val="left"/>
      <w:pPr>
        <w:ind w:left="5360" w:hanging="162"/>
      </w:pPr>
      <w:rPr>
        <w:rFonts w:hint="default"/>
        <w:lang w:val="en-US" w:eastAsia="en-US" w:bidi="ar-SA"/>
      </w:rPr>
    </w:lvl>
    <w:lvl w:ilvl="6" w:tplc="1F0EBA44">
      <w:numFmt w:val="bullet"/>
      <w:lvlText w:val="•"/>
      <w:lvlJc w:val="left"/>
      <w:pPr>
        <w:ind w:left="6356" w:hanging="162"/>
      </w:pPr>
      <w:rPr>
        <w:rFonts w:hint="default"/>
        <w:lang w:val="en-US" w:eastAsia="en-US" w:bidi="ar-SA"/>
      </w:rPr>
    </w:lvl>
    <w:lvl w:ilvl="7" w:tplc="43101FE6">
      <w:numFmt w:val="bullet"/>
      <w:lvlText w:val="•"/>
      <w:lvlJc w:val="left"/>
      <w:pPr>
        <w:ind w:left="7352" w:hanging="162"/>
      </w:pPr>
      <w:rPr>
        <w:rFonts w:hint="default"/>
        <w:lang w:val="en-US" w:eastAsia="en-US" w:bidi="ar-SA"/>
      </w:rPr>
    </w:lvl>
    <w:lvl w:ilvl="8" w:tplc="21C876AE">
      <w:numFmt w:val="bullet"/>
      <w:lvlText w:val="•"/>
      <w:lvlJc w:val="left"/>
      <w:pPr>
        <w:ind w:left="8348" w:hanging="162"/>
      </w:pPr>
      <w:rPr>
        <w:rFonts w:hint="default"/>
        <w:lang w:val="en-US" w:eastAsia="en-US" w:bidi="ar-SA"/>
      </w:rPr>
    </w:lvl>
  </w:abstractNum>
  <w:num w:numId="1" w16cid:durableId="1718357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4F8A"/>
    <w:rsid w:val="00213892"/>
    <w:rsid w:val="008C4F8A"/>
    <w:rsid w:val="00CA477F"/>
    <w:rsid w:val="00D2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75784E42"/>
  <w15:docId w15:val="{88427C42-CA73-964F-925C-FF081092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0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85" w:line="267" w:lineRule="exact"/>
      <w:ind w:left="100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80"/>
      <w:ind w:left="389" w:hanging="1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TENURE REVIEW SCHEDULE</dc:title>
  <dc:creator>Patricia Gibbs Stayte</dc:creator>
  <cp:lastModifiedBy>Natalia Menendez</cp:lastModifiedBy>
  <cp:revision>2</cp:revision>
  <dcterms:created xsi:type="dcterms:W3CDTF">2023-03-28T18:40:00Z</dcterms:created>
  <dcterms:modified xsi:type="dcterms:W3CDTF">2025-04-16T02:35:00Z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2023-03-28T00:00:00Z</vt:filetime>
  </property>
</Properties>
</file>